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91ED8" w:rsidRPr="00701EA0" w14:paraId="36BAAD07" w14:textId="77777777" w:rsidTr="004600B9">
        <w:trPr>
          <w:trHeight w:val="340"/>
        </w:trPr>
        <w:tc>
          <w:tcPr>
            <w:tcW w:w="6374" w:type="dxa"/>
            <w:shd w:val="clear" w:color="auto" w:fill="0070C0"/>
          </w:tcPr>
          <w:p w14:paraId="1C4C508B" w14:textId="77777777" w:rsidR="00A91ED8" w:rsidRPr="004B3867" w:rsidRDefault="00A91ED8" w:rsidP="00A91ED8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4B3867">
              <w:rPr>
                <w:rFonts w:ascii="XCCW Joined 6a" w:hAnsi="XCCW Joined 6a"/>
                <w:b/>
                <w:sz w:val="20"/>
                <w:szCs w:val="20"/>
              </w:rPr>
              <w:t xml:space="preserve">Prior learning </w:t>
            </w:r>
          </w:p>
        </w:tc>
      </w:tr>
      <w:tr w:rsidR="00A91ED8" w:rsidRPr="00701EA0" w14:paraId="5B99EFA7" w14:textId="77777777" w:rsidTr="004600B9">
        <w:trPr>
          <w:trHeight w:val="856"/>
        </w:trPr>
        <w:tc>
          <w:tcPr>
            <w:tcW w:w="6374" w:type="dxa"/>
            <w:shd w:val="clear" w:color="auto" w:fill="3399FF"/>
          </w:tcPr>
          <w:p w14:paraId="328CB8CA" w14:textId="104A823E" w:rsidR="00A91ED8" w:rsidRPr="004B3867" w:rsidRDefault="004B3867" w:rsidP="00553007">
            <w:pPr>
              <w:rPr>
                <w:rFonts w:ascii="XCCW Joined 6a" w:hAnsi="XCCW Joined 6a"/>
                <w:sz w:val="20"/>
                <w:szCs w:val="20"/>
              </w:rPr>
            </w:pPr>
            <w:r w:rsidRPr="004B3867">
              <w:rPr>
                <w:rFonts w:ascii="XCCW Joined 6a" w:hAnsi="XCCW Joined 6a"/>
                <w:sz w:val="20"/>
                <w:szCs w:val="20"/>
              </w:rPr>
              <w:t>What do Jews believe about God? – Y2</w:t>
            </w:r>
          </w:p>
        </w:tc>
      </w:tr>
      <w:tr w:rsidR="00A91ED8" w:rsidRPr="00701EA0" w14:paraId="7BFBF6AB" w14:textId="77777777" w:rsidTr="004600B9">
        <w:trPr>
          <w:trHeight w:val="264"/>
        </w:trPr>
        <w:tc>
          <w:tcPr>
            <w:tcW w:w="6374" w:type="dxa"/>
            <w:shd w:val="clear" w:color="auto" w:fill="0070C0"/>
          </w:tcPr>
          <w:p w14:paraId="3B8BC471" w14:textId="77777777" w:rsidR="00A91ED8" w:rsidRPr="004B3867" w:rsidRDefault="00A91ED8" w:rsidP="00A91ED8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4B3867">
              <w:rPr>
                <w:rFonts w:ascii="XCCW Joined 6a" w:hAnsi="XCCW Joined 6a"/>
                <w:b/>
                <w:sz w:val="20"/>
                <w:szCs w:val="20"/>
              </w:rPr>
              <w:t>Future Learning</w:t>
            </w:r>
          </w:p>
        </w:tc>
      </w:tr>
      <w:tr w:rsidR="00A91ED8" w:rsidRPr="00701EA0" w14:paraId="19AA1B0B" w14:textId="77777777" w:rsidTr="004600B9">
        <w:trPr>
          <w:trHeight w:val="866"/>
        </w:trPr>
        <w:tc>
          <w:tcPr>
            <w:tcW w:w="6374" w:type="dxa"/>
            <w:shd w:val="clear" w:color="auto" w:fill="3399FF"/>
          </w:tcPr>
          <w:p w14:paraId="0C32F33D" w14:textId="5B817D27" w:rsidR="00A91ED8" w:rsidRPr="004B3867" w:rsidRDefault="004B3867" w:rsidP="004B3867">
            <w:pPr>
              <w:rPr>
                <w:rFonts w:ascii="XCCW Joined 6a" w:hAnsi="XCCW Joined 6a"/>
                <w:sz w:val="20"/>
                <w:szCs w:val="20"/>
              </w:rPr>
            </w:pPr>
            <w:r w:rsidRPr="004B3867">
              <w:rPr>
                <w:rFonts w:ascii="XCCW Joined 6a" w:hAnsi="XCCW Joined 6a"/>
                <w:sz w:val="20"/>
                <w:szCs w:val="20"/>
              </w:rPr>
              <w:t>How do Jews demonstrate their faith through their communities? – Y6</w:t>
            </w:r>
          </w:p>
        </w:tc>
      </w:tr>
    </w:tbl>
    <w:p w14:paraId="72B76DC6" w14:textId="55EE6201" w:rsidR="00401EE8" w:rsidRPr="00701EA0" w:rsidRDefault="00CB5D10">
      <w:pPr>
        <w:rPr>
          <w:sz w:val="15"/>
          <w:szCs w:val="15"/>
        </w:rPr>
      </w:pPr>
      <w:r w:rsidRPr="00701EA0">
        <w:rPr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0177FAE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12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EA268" w14:textId="77777777" w:rsidR="00452D96" w:rsidRPr="004600B9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0070C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0B9">
                              <w:rPr>
                                <w:rFonts w:ascii="Hashed Browns" w:hAnsi="Hashed Browns"/>
                                <w:b/>
                                <w:color w:val="0070C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CAEC130" w14:textId="77777777" w:rsidR="00ED60EC" w:rsidRPr="00ED60EC" w:rsidRDefault="00ED60EC" w:rsidP="00ED60EC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0EC">
                              <w:rPr>
                                <w:rFonts w:ascii="Hashed Browns" w:hAnsi="Hashed Brown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Jews show faith through practices and celebrations?</w:t>
                            </w:r>
                          </w:p>
                          <w:p w14:paraId="55622C8F" w14:textId="322C686C" w:rsidR="00452D96" w:rsidRPr="004600B9" w:rsidRDefault="00452D96" w:rsidP="00ED60EC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8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" filled="f" stroked="f">
                <v:textbox>
                  <w:txbxContent>
                    <w:p w14:paraId="58CEA268" w14:textId="77777777" w:rsidR="00452D96" w:rsidRPr="004600B9" w:rsidRDefault="00452D96" w:rsidP="00452D96">
                      <w:pPr>
                        <w:jc w:val="center"/>
                        <w:rPr>
                          <w:rFonts w:ascii="Hashed Browns" w:hAnsi="Hashed Browns"/>
                          <w:b/>
                          <w:color w:val="0070C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00B9">
                        <w:rPr>
                          <w:rFonts w:ascii="Hashed Browns" w:hAnsi="Hashed Browns"/>
                          <w:b/>
                          <w:color w:val="0070C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CAEC130" w14:textId="77777777" w:rsidR="00ED60EC" w:rsidRPr="00ED60EC" w:rsidRDefault="00ED60EC" w:rsidP="00ED60EC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60EC">
                        <w:rPr>
                          <w:rFonts w:ascii="Hashed Browns" w:hAnsi="Hashed Browns"/>
                          <w:b/>
                          <w:bCs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 do Jews show faith through practices and celebrations?</w:t>
                      </w:r>
                    </w:p>
                    <w:p w14:paraId="55622C8F" w14:textId="322C686C" w:rsidR="00452D96" w:rsidRPr="004600B9" w:rsidRDefault="00452D96" w:rsidP="00ED60EC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0070C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0B9" w:rsidRPr="00701EA0">
        <w:rPr>
          <w:noProof/>
          <w:sz w:val="15"/>
          <w:szCs w:val="15"/>
        </w:rPr>
        <w:t xml:space="preserve"> </w:t>
      </w:r>
      <w:r w:rsidR="004600B9" w:rsidRPr="00701EA0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88960" behindDoc="1" locked="0" layoutInCell="1" allowOverlap="1" wp14:anchorId="1E4284CF" wp14:editId="72E06500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108710" cy="1280160"/>
            <wp:effectExtent l="0" t="0" r="0" b="0"/>
            <wp:wrapTight wrapText="bothSides">
              <wp:wrapPolygon edited="0">
                <wp:start x="9649" y="0"/>
                <wp:lineTo x="0" y="5143"/>
                <wp:lineTo x="0" y="6107"/>
                <wp:lineTo x="2227" y="10286"/>
                <wp:lineTo x="0" y="15107"/>
                <wp:lineTo x="0" y="16393"/>
                <wp:lineTo x="9278" y="20571"/>
                <wp:lineTo x="9649" y="21214"/>
                <wp:lineTo x="11505" y="21214"/>
                <wp:lineTo x="11876" y="20571"/>
                <wp:lineTo x="21155" y="16393"/>
                <wp:lineTo x="21155" y="15107"/>
                <wp:lineTo x="18928" y="10286"/>
                <wp:lineTo x="21155" y="6107"/>
                <wp:lineTo x="21155" y="5143"/>
                <wp:lineTo x="11505" y="0"/>
                <wp:lineTo x="9649" y="0"/>
              </wp:wrapPolygon>
            </wp:wrapTight>
            <wp:docPr id="20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13B2E806-2874-4067-A23D-C61C8E6BB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See the source image">
                      <a:extLst>
                        <a:ext uri="{FF2B5EF4-FFF2-40B4-BE49-F238E27FC236}">
                          <a16:creationId xmlns:a16="http://schemas.microsoft.com/office/drawing/2014/main" id="{13B2E806-2874-4067-A23D-C61C8E6BB9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801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CCC0334" w14:textId="2F68FBBD" w:rsidR="00A91ED8" w:rsidRPr="00701EA0" w:rsidRDefault="00A91ED8" w:rsidP="00A91ED8">
      <w:pPr>
        <w:rPr>
          <w:sz w:val="15"/>
          <w:szCs w:val="15"/>
        </w:rPr>
      </w:pPr>
    </w:p>
    <w:p w14:paraId="698E44DE" w14:textId="11F4F63B" w:rsidR="00A91ED8" w:rsidRPr="00701EA0" w:rsidRDefault="00A91ED8" w:rsidP="00A91ED8">
      <w:pPr>
        <w:rPr>
          <w:sz w:val="15"/>
          <w:szCs w:val="15"/>
        </w:rPr>
      </w:pPr>
    </w:p>
    <w:p w14:paraId="7D96F964" w14:textId="1F425396" w:rsidR="00A91ED8" w:rsidRPr="00701EA0" w:rsidRDefault="00A91ED8" w:rsidP="00A91ED8">
      <w:pPr>
        <w:rPr>
          <w:sz w:val="15"/>
          <w:szCs w:val="15"/>
        </w:rPr>
      </w:pPr>
    </w:p>
    <w:tbl>
      <w:tblPr>
        <w:tblStyle w:val="GridTable5Dark"/>
        <w:tblpPr w:leftFromText="180" w:rightFromText="180" w:vertAnchor="page" w:horzAnchor="margin" w:tblpXSpec="right" w:tblpY="276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696"/>
        <w:gridCol w:w="3820"/>
      </w:tblGrid>
      <w:tr w:rsidR="0027023C" w:rsidRPr="00701EA0" w14:paraId="67379994" w14:textId="77777777" w:rsidTr="00270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gridSpan w:val="2"/>
            <w:shd w:val="clear" w:color="auto" w:fill="0070C0"/>
            <w:vAlign w:val="center"/>
          </w:tcPr>
          <w:p w14:paraId="6F24860D" w14:textId="77777777" w:rsidR="0027023C" w:rsidRPr="00701EA0" w:rsidRDefault="0027023C" w:rsidP="0027023C">
            <w:pPr>
              <w:jc w:val="center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color w:val="auto"/>
                <w:sz w:val="15"/>
                <w:szCs w:val="15"/>
              </w:rPr>
              <w:t>Key Vocabulary</w:t>
            </w:r>
          </w:p>
        </w:tc>
      </w:tr>
      <w:tr w:rsidR="007F1A2C" w:rsidRPr="00701EA0" w14:paraId="3A633E40" w14:textId="77777777" w:rsidTr="0027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5B0BC284" w14:textId="70ED5292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5 Fingers</w:t>
            </w:r>
          </w:p>
        </w:tc>
        <w:tc>
          <w:tcPr>
            <w:tcW w:w="3820" w:type="dxa"/>
            <w:shd w:val="clear" w:color="auto" w:fill="3399FF"/>
          </w:tcPr>
          <w:p w14:paraId="6D32368A" w14:textId="360FF44B" w:rsidR="007F1A2C" w:rsidRPr="00701EA0" w:rsidRDefault="007F1A2C" w:rsidP="007F1A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Judaism, Jews, Torah, Hebrew, Synagogue. </w:t>
            </w:r>
          </w:p>
        </w:tc>
      </w:tr>
      <w:tr w:rsidR="007F1A2C" w:rsidRPr="00701EA0" w14:paraId="02DE6D0E" w14:textId="77777777" w:rsidTr="0027023C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0C57E94E" w14:textId="31B99EB0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Shabbat</w:t>
            </w:r>
          </w:p>
        </w:tc>
        <w:tc>
          <w:tcPr>
            <w:tcW w:w="3820" w:type="dxa"/>
            <w:shd w:val="clear" w:color="auto" w:fill="3399FF"/>
          </w:tcPr>
          <w:p w14:paraId="239E16D3" w14:textId="4BEACC68" w:rsidR="007F1A2C" w:rsidRPr="00701EA0" w:rsidRDefault="007F1A2C" w:rsidP="007F1A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The Jewish day of rest. Families share a special meal to remember the Earth </w:t>
            </w:r>
            <w:proofErr w:type="gramStart"/>
            <w:r w:rsidRPr="00701EA0">
              <w:rPr>
                <w:rFonts w:ascii="XCCW Joined 6a" w:hAnsi="XCCW Joined 6a"/>
                <w:sz w:val="15"/>
                <w:szCs w:val="15"/>
              </w:rPr>
              <w:t>was created</w:t>
            </w:r>
            <w:proofErr w:type="gramEnd"/>
            <w:r w:rsidRPr="00701EA0">
              <w:rPr>
                <w:rFonts w:ascii="XCCW Joined 6a" w:hAnsi="XCCW Joined 6a"/>
                <w:sz w:val="15"/>
                <w:szCs w:val="15"/>
              </w:rPr>
              <w:t xml:space="preserve"> in 7 days.</w:t>
            </w:r>
          </w:p>
        </w:tc>
      </w:tr>
      <w:tr w:rsidR="007F1A2C" w:rsidRPr="00701EA0" w14:paraId="23629984" w14:textId="77777777" w:rsidTr="0027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2A0A61BE" w14:textId="409F8E56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Mezuzah</w:t>
            </w:r>
          </w:p>
        </w:tc>
        <w:tc>
          <w:tcPr>
            <w:tcW w:w="3820" w:type="dxa"/>
            <w:shd w:val="clear" w:color="auto" w:fill="3399FF"/>
          </w:tcPr>
          <w:p w14:paraId="6B547D94" w14:textId="539BB36F" w:rsidR="007F1A2C" w:rsidRPr="00701EA0" w:rsidRDefault="007F1A2C" w:rsidP="007F1A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>Metal or wooden prayer holder placed on each doorway (not toilet!). Contains the Shema. Jews touch it to remember God.</w:t>
            </w:r>
          </w:p>
        </w:tc>
      </w:tr>
      <w:tr w:rsidR="007F1A2C" w:rsidRPr="00701EA0" w14:paraId="79DCFF3A" w14:textId="77777777" w:rsidTr="0027023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18A83572" w14:textId="4137F6EE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Shema</w:t>
            </w:r>
          </w:p>
        </w:tc>
        <w:tc>
          <w:tcPr>
            <w:tcW w:w="3820" w:type="dxa"/>
            <w:shd w:val="clear" w:color="auto" w:fill="3399FF"/>
          </w:tcPr>
          <w:p w14:paraId="08171DC0" w14:textId="7D2CD62E" w:rsidR="007F1A2C" w:rsidRPr="00701EA0" w:rsidRDefault="007F1A2C" w:rsidP="007F1A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Jewish </w:t>
            </w:r>
            <w:proofErr w:type="gramStart"/>
            <w:r w:rsidRPr="00701EA0">
              <w:rPr>
                <w:rFonts w:ascii="XCCW Joined 6a" w:hAnsi="XCCW Joined 6a"/>
                <w:sz w:val="15"/>
                <w:szCs w:val="15"/>
              </w:rPr>
              <w:t>prayer which</w:t>
            </w:r>
            <w:proofErr w:type="gramEnd"/>
            <w:r w:rsidRPr="00701EA0">
              <w:rPr>
                <w:rFonts w:ascii="XCCW Joined 6a" w:hAnsi="XCCW Joined 6a"/>
                <w:sz w:val="15"/>
                <w:szCs w:val="15"/>
              </w:rPr>
              <w:t xml:space="preserve"> is held inside the mezuzah.</w:t>
            </w:r>
          </w:p>
        </w:tc>
      </w:tr>
      <w:tr w:rsidR="007F1A2C" w:rsidRPr="00701EA0" w14:paraId="6B22CE5D" w14:textId="77777777" w:rsidTr="0027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2E3841EB" w14:textId="3E181E92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Purim</w:t>
            </w:r>
          </w:p>
        </w:tc>
        <w:tc>
          <w:tcPr>
            <w:tcW w:w="3820" w:type="dxa"/>
            <w:shd w:val="clear" w:color="auto" w:fill="3399FF"/>
          </w:tcPr>
          <w:p w14:paraId="3F4592F0" w14:textId="7311AA21" w:rsidR="007F1A2C" w:rsidRPr="00701EA0" w:rsidRDefault="007F1A2C" w:rsidP="007F1A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Jewish holiday to remember the Jews </w:t>
            </w:r>
            <w:proofErr w:type="gramStart"/>
            <w:r w:rsidRPr="00701EA0">
              <w:rPr>
                <w:rFonts w:ascii="XCCW Joined 6a" w:hAnsi="XCCW Joined 6a"/>
                <w:sz w:val="15"/>
                <w:szCs w:val="15"/>
              </w:rPr>
              <w:t>being saved</w:t>
            </w:r>
            <w:proofErr w:type="gramEnd"/>
            <w:r w:rsidRPr="00701EA0">
              <w:rPr>
                <w:rFonts w:ascii="XCCW Joined 6a" w:hAnsi="XCCW Joined 6a"/>
                <w:sz w:val="15"/>
                <w:szCs w:val="15"/>
              </w:rPr>
              <w:t xml:space="preserve"> from Haman. Celebrated with music, food, drink, costumes and dance. </w:t>
            </w:r>
          </w:p>
        </w:tc>
      </w:tr>
      <w:tr w:rsidR="007F1A2C" w:rsidRPr="00701EA0" w14:paraId="4C04CADC" w14:textId="77777777" w:rsidTr="0027023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60CBBA4F" w14:textId="0C0B311E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Hanukkah</w:t>
            </w:r>
          </w:p>
        </w:tc>
        <w:tc>
          <w:tcPr>
            <w:tcW w:w="3820" w:type="dxa"/>
            <w:shd w:val="clear" w:color="auto" w:fill="3399FF"/>
          </w:tcPr>
          <w:p w14:paraId="02B745FE" w14:textId="522DC169" w:rsidR="007F1A2C" w:rsidRPr="00701EA0" w:rsidRDefault="007F1A2C" w:rsidP="007F1A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Festival of lights. Celebrates the Jews taking back the temple for God. </w:t>
            </w:r>
          </w:p>
        </w:tc>
      </w:tr>
      <w:tr w:rsidR="007F1A2C" w:rsidRPr="00701EA0" w14:paraId="445B995B" w14:textId="77777777" w:rsidTr="0027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42D480E2" w14:textId="448BF9BF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Esther</w:t>
            </w:r>
          </w:p>
        </w:tc>
        <w:tc>
          <w:tcPr>
            <w:tcW w:w="3820" w:type="dxa"/>
            <w:shd w:val="clear" w:color="auto" w:fill="3399FF"/>
          </w:tcPr>
          <w:p w14:paraId="6D612F2C" w14:textId="7DE2ED50" w:rsidR="007F1A2C" w:rsidRPr="00701EA0" w:rsidRDefault="007F1A2C" w:rsidP="007F1A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A beautiful Jewish </w:t>
            </w:r>
            <w:proofErr w:type="gramStart"/>
            <w:r w:rsidRPr="00701EA0">
              <w:rPr>
                <w:rFonts w:ascii="XCCW Joined 6a" w:hAnsi="XCCW Joined 6a"/>
                <w:sz w:val="15"/>
                <w:szCs w:val="15"/>
              </w:rPr>
              <w:t>lady</w:t>
            </w:r>
            <w:proofErr w:type="gramEnd"/>
            <w:r w:rsidRPr="00701EA0">
              <w:rPr>
                <w:rFonts w:ascii="XCCW Joined 6a" w:hAnsi="XCCW Joined 6a"/>
                <w:sz w:val="15"/>
                <w:szCs w:val="15"/>
              </w:rPr>
              <w:t xml:space="preserve"> who became Queen of Persia. She saved the Jews from </w:t>
            </w:r>
            <w:proofErr w:type="gramStart"/>
            <w:r w:rsidRPr="00701EA0">
              <w:rPr>
                <w:rFonts w:ascii="XCCW Joined 6a" w:hAnsi="XCCW Joined 6a"/>
                <w:sz w:val="15"/>
                <w:szCs w:val="15"/>
              </w:rPr>
              <w:t>being harmed</w:t>
            </w:r>
            <w:proofErr w:type="gramEnd"/>
            <w:r w:rsidRPr="00701EA0">
              <w:rPr>
                <w:rFonts w:ascii="XCCW Joined 6a" w:hAnsi="XCCW Joined 6a"/>
                <w:sz w:val="15"/>
                <w:szCs w:val="15"/>
              </w:rPr>
              <w:t xml:space="preserve"> by being brave and honest.</w:t>
            </w:r>
          </w:p>
        </w:tc>
      </w:tr>
      <w:tr w:rsidR="007F1A2C" w:rsidRPr="00701EA0" w14:paraId="3A1F543B" w14:textId="77777777" w:rsidTr="0027023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7F98ED2B" w14:textId="0FC6E508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 xml:space="preserve">Bravery </w:t>
            </w:r>
          </w:p>
        </w:tc>
        <w:tc>
          <w:tcPr>
            <w:tcW w:w="3820" w:type="dxa"/>
            <w:shd w:val="clear" w:color="auto" w:fill="3399FF"/>
          </w:tcPr>
          <w:p w14:paraId="28CF7745" w14:textId="5A20746B" w:rsidR="007F1A2C" w:rsidRPr="00701EA0" w:rsidRDefault="007F1A2C" w:rsidP="007F1A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>Having the strength to face something or someone dangerous, scary or difficult.</w:t>
            </w:r>
          </w:p>
        </w:tc>
      </w:tr>
      <w:tr w:rsidR="007F1A2C" w:rsidRPr="00701EA0" w14:paraId="431C970F" w14:textId="77777777" w:rsidTr="0027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5EEF1DD2" w14:textId="15A36F79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Honesty</w:t>
            </w:r>
          </w:p>
        </w:tc>
        <w:tc>
          <w:tcPr>
            <w:tcW w:w="3820" w:type="dxa"/>
            <w:shd w:val="clear" w:color="auto" w:fill="3399FF"/>
          </w:tcPr>
          <w:p w14:paraId="1657D895" w14:textId="06FD3B81" w:rsidR="007F1A2C" w:rsidRPr="00701EA0" w:rsidRDefault="007F1A2C" w:rsidP="007F1A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>To speak and act truthfully.</w:t>
            </w:r>
          </w:p>
        </w:tc>
      </w:tr>
      <w:tr w:rsidR="007F1A2C" w:rsidRPr="00701EA0" w14:paraId="07D5B938" w14:textId="77777777" w:rsidTr="0027023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627BE117" w14:textId="023C4498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Respect</w:t>
            </w:r>
          </w:p>
        </w:tc>
        <w:tc>
          <w:tcPr>
            <w:tcW w:w="3820" w:type="dxa"/>
            <w:shd w:val="clear" w:color="auto" w:fill="3399FF"/>
          </w:tcPr>
          <w:p w14:paraId="45772BBD" w14:textId="2C82FF76" w:rsidR="007F1A2C" w:rsidRPr="00701EA0" w:rsidRDefault="007F1A2C" w:rsidP="007F1A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>A positive feeling shown towards someone or something important.</w:t>
            </w:r>
          </w:p>
        </w:tc>
      </w:tr>
      <w:tr w:rsidR="007F1A2C" w:rsidRPr="00701EA0" w14:paraId="1A19C3A1" w14:textId="77777777" w:rsidTr="00270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70C0"/>
          </w:tcPr>
          <w:p w14:paraId="2D2F5EBB" w14:textId="340E7279" w:rsidR="007F1A2C" w:rsidRPr="00701EA0" w:rsidRDefault="007F1A2C" w:rsidP="007F1A2C">
            <w:pPr>
              <w:pStyle w:val="NoSpacing"/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</w:pPr>
            <w:r w:rsidRPr="00701EA0">
              <w:rPr>
                <w:rFonts w:ascii="XCCW Joined 6a" w:hAnsi="XCCW Joined 6a"/>
                <w:i w:val="0"/>
                <w:iCs w:val="0"/>
                <w:color w:val="auto"/>
                <w:sz w:val="15"/>
                <w:szCs w:val="15"/>
              </w:rPr>
              <w:t>Holy</w:t>
            </w:r>
          </w:p>
        </w:tc>
        <w:tc>
          <w:tcPr>
            <w:tcW w:w="3820" w:type="dxa"/>
            <w:shd w:val="clear" w:color="auto" w:fill="3399FF"/>
          </w:tcPr>
          <w:p w14:paraId="0D51E70E" w14:textId="655649E7" w:rsidR="007F1A2C" w:rsidRPr="00701EA0" w:rsidRDefault="007F1A2C" w:rsidP="007F1A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5"/>
                <w:szCs w:val="15"/>
              </w:rPr>
            </w:pPr>
            <w:r w:rsidRPr="00701EA0">
              <w:rPr>
                <w:rFonts w:ascii="XCCW Joined 6a" w:hAnsi="XCCW Joined 6a"/>
                <w:sz w:val="15"/>
                <w:szCs w:val="15"/>
              </w:rPr>
              <w:t xml:space="preserve">Something very special because it </w:t>
            </w:r>
            <w:proofErr w:type="gramStart"/>
            <w:r w:rsidRPr="00701EA0">
              <w:rPr>
                <w:rFonts w:ascii="XCCW Joined 6a" w:hAnsi="XCCW Joined 6a"/>
                <w:sz w:val="15"/>
                <w:szCs w:val="15"/>
              </w:rPr>
              <w:t>is connected</w:t>
            </w:r>
            <w:proofErr w:type="gramEnd"/>
            <w:r w:rsidRPr="00701EA0">
              <w:rPr>
                <w:rFonts w:ascii="XCCW Joined 6a" w:hAnsi="XCCW Joined 6a"/>
                <w:sz w:val="15"/>
                <w:szCs w:val="15"/>
              </w:rPr>
              <w:t xml:space="preserve"> to God.</w:t>
            </w:r>
          </w:p>
        </w:tc>
      </w:tr>
    </w:tbl>
    <w:p w14:paraId="697DBB7F" w14:textId="305ED8AF" w:rsidR="00A91ED8" w:rsidRPr="00701EA0" w:rsidRDefault="00701EA0" w:rsidP="00A91ED8">
      <w:pPr>
        <w:rPr>
          <w:sz w:val="15"/>
          <w:szCs w:val="15"/>
        </w:rPr>
      </w:pPr>
      <w:r w:rsidRPr="00701EA0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5CDF5388">
                <wp:simplePos x="0" y="0"/>
                <wp:positionH relativeFrom="margin">
                  <wp:posOffset>4128135</wp:posOffset>
                </wp:positionH>
                <wp:positionV relativeFrom="paragraph">
                  <wp:posOffset>231140</wp:posOffset>
                </wp:positionV>
                <wp:extent cx="2087880" cy="3248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24802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701EA0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0EBBA72D" w14:textId="77777777" w:rsidR="00ED60EC" w:rsidRPr="00701EA0" w:rsidRDefault="00ED60EC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How do Jews remember Shabbat?</w:t>
                            </w:r>
                          </w:p>
                          <w:p w14:paraId="50092178" w14:textId="77777777" w:rsidR="00ED60EC" w:rsidRPr="00701EA0" w:rsidRDefault="00ED60EC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What is the symbolism of the Shabbat meal?</w:t>
                            </w:r>
                          </w:p>
                          <w:p w14:paraId="0955D44F" w14:textId="77777777" w:rsidR="00ED60EC" w:rsidRPr="00701EA0" w:rsidRDefault="00ED60EC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What does “God is One” mean?</w:t>
                            </w:r>
                          </w:p>
                          <w:p w14:paraId="3CBE9AC3" w14:textId="77777777" w:rsidR="00ED60EC" w:rsidRPr="00701EA0" w:rsidRDefault="00ED60EC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How did Esther show honesty and bravery?  How </w:t>
                            </w:r>
                            <w:proofErr w:type="gramStart"/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is this remembered</w:t>
                            </w:r>
                            <w:proofErr w:type="gramEnd"/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at Purim?</w:t>
                            </w:r>
                          </w:p>
                          <w:p w14:paraId="7744104A" w14:textId="77777777" w:rsidR="00ED60EC" w:rsidRPr="00701EA0" w:rsidRDefault="00ED60EC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How do Jewish families and their communities celebrate Hanukkah?</w:t>
                            </w:r>
                          </w:p>
                          <w:p w14:paraId="0931E4D7" w14:textId="77777777" w:rsidR="00ED60EC" w:rsidRPr="00701EA0" w:rsidRDefault="00ED60EC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Who are the Jewish </w:t>
                            </w:r>
                            <w:proofErr w:type="spellStart"/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Matriachs</w:t>
                            </w:r>
                            <w:proofErr w:type="spellEnd"/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Patriachs</w:t>
                            </w:r>
                            <w:proofErr w:type="spellEnd"/>
                            <w:r w:rsidRPr="00701EA0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DD605D6" w14:textId="7E1BE20A" w:rsidR="004C1DEF" w:rsidRPr="00701EA0" w:rsidRDefault="004C1DEF" w:rsidP="00ED60EC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5.05pt;margin-top:18.2pt;width:164.4pt;height:25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" fillcolor="#39f" strokecolor="#39f">
                <v:textbox>
                  <w:txbxContent>
                    <w:p w14:paraId="1A269265" w14:textId="77777777" w:rsidR="004C1DEF" w:rsidRPr="00701EA0" w:rsidRDefault="004C1DEF" w:rsidP="004C1DEF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0EBBA72D" w14:textId="77777777" w:rsidR="00ED60EC" w:rsidRPr="00701EA0" w:rsidRDefault="00ED60EC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How do Jews remember Shabbat?</w:t>
                      </w:r>
                    </w:p>
                    <w:p w14:paraId="50092178" w14:textId="77777777" w:rsidR="00ED60EC" w:rsidRPr="00701EA0" w:rsidRDefault="00ED60EC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What is the symbolism of the Shabbat meal?</w:t>
                      </w:r>
                    </w:p>
                    <w:p w14:paraId="0955D44F" w14:textId="77777777" w:rsidR="00ED60EC" w:rsidRPr="00701EA0" w:rsidRDefault="00ED60EC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What does “God is One” mean?</w:t>
                      </w:r>
                    </w:p>
                    <w:p w14:paraId="3CBE9AC3" w14:textId="77777777" w:rsidR="00ED60EC" w:rsidRPr="00701EA0" w:rsidRDefault="00ED60EC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How did Esther show honesty and bravery?  How </w:t>
                      </w:r>
                      <w:proofErr w:type="gramStart"/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is this remembered</w:t>
                      </w:r>
                      <w:proofErr w:type="gramEnd"/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at Purim?</w:t>
                      </w:r>
                    </w:p>
                    <w:p w14:paraId="7744104A" w14:textId="77777777" w:rsidR="00ED60EC" w:rsidRPr="00701EA0" w:rsidRDefault="00ED60EC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How do Jewish families and their communities celebrate Hanukkah?</w:t>
                      </w:r>
                    </w:p>
                    <w:p w14:paraId="0931E4D7" w14:textId="77777777" w:rsidR="00ED60EC" w:rsidRPr="00701EA0" w:rsidRDefault="00ED60EC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Who are the Jewish </w:t>
                      </w:r>
                      <w:proofErr w:type="spellStart"/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Matriachs</w:t>
                      </w:r>
                      <w:proofErr w:type="spellEnd"/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Patriachs</w:t>
                      </w:r>
                      <w:proofErr w:type="spellEnd"/>
                      <w:r w:rsidRPr="00701EA0">
                        <w:rPr>
                          <w:rFonts w:ascii="XCCW Joined 6a" w:hAnsi="XCCW Joined 6a"/>
                          <w:sz w:val="16"/>
                          <w:szCs w:val="16"/>
                        </w:rPr>
                        <w:t>?</w:t>
                      </w:r>
                    </w:p>
                    <w:p w14:paraId="5DD605D6" w14:textId="7E1BE20A" w:rsidR="004C1DEF" w:rsidRPr="00701EA0" w:rsidRDefault="004C1DEF" w:rsidP="00ED60EC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23C" w:rsidRPr="00701EA0">
        <w:rPr>
          <w:rFonts w:ascii="XCCW Joined 6a" w:hAnsi="XCCW Joined 6a"/>
          <w:noProof/>
          <w:sz w:val="15"/>
          <w:szCs w:val="15"/>
          <w:lang w:eastAsia="en-GB"/>
        </w:rPr>
        <w:t xml:space="preserve"> </w:t>
      </w:r>
    </w:p>
    <w:p w14:paraId="7F2A8C3B" w14:textId="41AB6D24" w:rsidR="00A91ED8" w:rsidRPr="00701EA0" w:rsidRDefault="00701EA0" w:rsidP="003B7909">
      <w:pPr>
        <w:tabs>
          <w:tab w:val="left" w:pos="1869"/>
        </w:tabs>
        <w:rPr>
          <w:sz w:val="15"/>
          <w:szCs w:val="15"/>
        </w:rPr>
      </w:pPr>
      <w:bookmarkStart w:id="0" w:name="_GoBack"/>
      <w:bookmarkEnd w:id="0"/>
      <w:r w:rsidRPr="00701EA0">
        <w:rPr>
          <w:rFonts w:ascii="XCCW Joined 6a" w:hAnsi="XCCW Joined 6a"/>
          <w:noProof/>
          <w:sz w:val="15"/>
          <w:szCs w:val="15"/>
          <w:lang w:eastAsia="en-GB"/>
        </w:rPr>
        <w:drawing>
          <wp:anchor distT="0" distB="0" distL="114300" distR="114300" simplePos="0" relativeHeight="251691008" behindDoc="0" locked="0" layoutInCell="1" allowOverlap="1" wp14:anchorId="56EF7E83" wp14:editId="58CD640F">
            <wp:simplePos x="0" y="0"/>
            <wp:positionH relativeFrom="column">
              <wp:posOffset>2202815</wp:posOffset>
            </wp:positionH>
            <wp:positionV relativeFrom="paragraph">
              <wp:posOffset>2045885</wp:posOffset>
            </wp:positionV>
            <wp:extent cx="1727487" cy="982980"/>
            <wp:effectExtent l="0" t="0" r="6350" b="7620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7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EA0">
        <w:rPr>
          <w:rFonts w:ascii="XCCW Joined 6a" w:hAnsi="XCCW Joined 6a"/>
          <w:noProof/>
          <w:sz w:val="15"/>
          <w:szCs w:val="15"/>
          <w:lang w:eastAsia="en-GB"/>
        </w:rPr>
        <w:drawing>
          <wp:anchor distT="0" distB="0" distL="114300" distR="114300" simplePos="0" relativeHeight="251692032" behindDoc="0" locked="0" layoutInCell="1" allowOverlap="1" wp14:anchorId="5BCE5389" wp14:editId="1A3EFF56">
            <wp:simplePos x="0" y="0"/>
            <wp:positionH relativeFrom="column">
              <wp:posOffset>282281</wp:posOffset>
            </wp:positionH>
            <wp:positionV relativeFrom="paragraph">
              <wp:posOffset>2215117</wp:posOffset>
            </wp:positionV>
            <wp:extent cx="1661160" cy="930291"/>
            <wp:effectExtent l="0" t="0" r="0" b="3175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EA0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746455D1">
                <wp:simplePos x="0" y="0"/>
                <wp:positionH relativeFrom="margin">
                  <wp:align>left</wp:align>
                </wp:positionH>
                <wp:positionV relativeFrom="paragraph">
                  <wp:posOffset>1846580</wp:posOffset>
                </wp:positionV>
                <wp:extent cx="4038600" cy="1435100"/>
                <wp:effectExtent l="0" t="0" r="1905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351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6261879B" w:rsidR="004C1DEF" w:rsidRPr="002D24CE" w:rsidRDefault="004C1DEF" w:rsidP="004600B9">
                            <w:pPr>
                              <w:shd w:val="clear" w:color="auto" w:fill="3399FF"/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28" type="#_x0000_t202" style="position:absolute;margin-left:0;margin-top:145.4pt;width:318pt;height:113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" fillcolor="#39f" strokecolor="#39f">
                <v:textbox>
                  <w:txbxContent>
                    <w:p w14:paraId="6DCA5982" w14:textId="6261879B" w:rsidR="004C1DEF" w:rsidRPr="002D24CE" w:rsidRDefault="004C1DEF" w:rsidP="004600B9">
                      <w:pPr>
                        <w:shd w:val="clear" w:color="auto" w:fill="3399FF"/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701248" behindDoc="0" locked="0" layoutInCell="1" allowOverlap="1" wp14:anchorId="767E7824" wp14:editId="0C0C991C">
            <wp:simplePos x="0" y="0"/>
            <wp:positionH relativeFrom="column">
              <wp:posOffset>4928879</wp:posOffset>
            </wp:positionH>
            <wp:positionV relativeFrom="paragraph">
              <wp:posOffset>3729810</wp:posOffset>
            </wp:positionV>
            <wp:extent cx="1072453" cy="1021473"/>
            <wp:effectExtent l="0" t="0" r="0" b="7620"/>
            <wp:wrapNone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53" cy="10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700224" behindDoc="0" locked="0" layoutInCell="1" allowOverlap="1" wp14:anchorId="627C1665" wp14:editId="44C393E8">
            <wp:simplePos x="0" y="0"/>
            <wp:positionH relativeFrom="column">
              <wp:posOffset>4289340</wp:posOffset>
            </wp:positionH>
            <wp:positionV relativeFrom="paragraph">
              <wp:posOffset>4202145</wp:posOffset>
            </wp:positionV>
            <wp:extent cx="482600" cy="854710"/>
            <wp:effectExtent l="0" t="0" r="0" b="2540"/>
            <wp:wrapNone/>
            <wp:docPr id="21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3612" r="16185" b="-1"/>
                    <a:stretch/>
                  </pic:blipFill>
                  <pic:spPr bwMode="auto">
                    <a:xfrm>
                      <a:off x="0" y="0"/>
                      <a:ext cx="4826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99200" behindDoc="0" locked="0" layoutInCell="1" allowOverlap="1" wp14:anchorId="13A284A4" wp14:editId="29B63B94">
            <wp:simplePos x="0" y="0"/>
            <wp:positionH relativeFrom="column">
              <wp:posOffset>3730663</wp:posOffset>
            </wp:positionH>
            <wp:positionV relativeFrom="paragraph">
              <wp:posOffset>3417191</wp:posOffset>
            </wp:positionV>
            <wp:extent cx="927100" cy="927100"/>
            <wp:effectExtent l="0" t="0" r="6350" b="635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98176" behindDoc="0" locked="0" layoutInCell="1" allowOverlap="1" wp14:anchorId="13F2E3C4" wp14:editId="2A3734D6">
            <wp:simplePos x="0" y="0"/>
            <wp:positionH relativeFrom="column">
              <wp:posOffset>3154339</wp:posOffset>
            </wp:positionH>
            <wp:positionV relativeFrom="paragraph">
              <wp:posOffset>3383252</wp:posOffset>
            </wp:positionV>
            <wp:extent cx="460935" cy="1842135"/>
            <wp:effectExtent l="0" t="0" r="0" b="571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95104" behindDoc="0" locked="0" layoutInCell="1" allowOverlap="1" wp14:anchorId="69E9A624" wp14:editId="5263ADE8">
            <wp:simplePos x="0" y="0"/>
            <wp:positionH relativeFrom="column">
              <wp:posOffset>2293544</wp:posOffset>
            </wp:positionH>
            <wp:positionV relativeFrom="paragraph">
              <wp:posOffset>4016612</wp:posOffset>
            </wp:positionV>
            <wp:extent cx="756920" cy="1131570"/>
            <wp:effectExtent l="0" t="0" r="5080" b="0"/>
            <wp:wrapNone/>
            <wp:docPr id="9" name="Picture 17" descr="What is the Menorah and what does it symbolize? - Qu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What is the Menorah and what does it symbolize? - Quor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96128" behindDoc="0" locked="0" layoutInCell="1" allowOverlap="1" wp14:anchorId="2AA3A6E9" wp14:editId="17B3E7B7">
            <wp:simplePos x="0" y="0"/>
            <wp:positionH relativeFrom="column">
              <wp:posOffset>1369742</wp:posOffset>
            </wp:positionH>
            <wp:positionV relativeFrom="paragraph">
              <wp:posOffset>3656842</wp:posOffset>
            </wp:positionV>
            <wp:extent cx="815340" cy="610235"/>
            <wp:effectExtent l="0" t="0" r="3810" b="0"/>
            <wp:wrapNone/>
            <wp:docPr id="19" name="Picture 18" descr="Blue Star Of David Megan Satin Yarmulke Kippah Jewish Kippa Hat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Blue Star Of David Megan Satin Yarmulke Kippah Jewish Kippa Hat ..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94080" behindDoc="0" locked="0" layoutInCell="1" allowOverlap="1" wp14:anchorId="550E0857" wp14:editId="1AD362B9">
            <wp:simplePos x="0" y="0"/>
            <wp:positionH relativeFrom="column">
              <wp:posOffset>107315</wp:posOffset>
            </wp:positionH>
            <wp:positionV relativeFrom="paragraph">
              <wp:posOffset>3852099</wp:posOffset>
            </wp:positionV>
            <wp:extent cx="575310" cy="1107440"/>
            <wp:effectExtent l="0" t="0" r="0" b="0"/>
            <wp:wrapNone/>
            <wp:docPr id="8" name="Picture 16" descr="mezuzah | Toxic Tort /Toxic Injury 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mezuzah | Toxic Tort /Toxic Injury BLO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97152" behindDoc="0" locked="0" layoutInCell="1" allowOverlap="1" wp14:anchorId="3860936F" wp14:editId="77492FD6">
            <wp:simplePos x="0" y="0"/>
            <wp:positionH relativeFrom="column">
              <wp:posOffset>804545</wp:posOffset>
            </wp:positionH>
            <wp:positionV relativeFrom="paragraph">
              <wp:posOffset>4227480</wp:posOffset>
            </wp:positionV>
            <wp:extent cx="718820" cy="966470"/>
            <wp:effectExtent l="0" t="0" r="508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01EA0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8CC50" wp14:editId="4AFCF715">
                <wp:simplePos x="0" y="0"/>
                <wp:positionH relativeFrom="margin">
                  <wp:align>left</wp:align>
                </wp:positionH>
                <wp:positionV relativeFrom="paragraph">
                  <wp:posOffset>3347720</wp:posOffset>
                </wp:positionV>
                <wp:extent cx="6164580" cy="1897380"/>
                <wp:effectExtent l="0" t="0" r="2667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89738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91C1" w14:textId="42D50636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Artefacts and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C50" id="_x0000_s1029" type="#_x0000_t202" style="position:absolute;margin-left:0;margin-top:263.6pt;width:485.4pt;height:149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" fillcolor="#39f" strokecolor="#39f">
                <v:textbox>
                  <w:txbxContent>
                    <w:p w14:paraId="300E91C1" w14:textId="42D50636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Artefacts and 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ED8" w:rsidRPr="00701EA0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2168"/>
    <w:multiLevelType w:val="hybridMultilevel"/>
    <w:tmpl w:val="8ABCE278"/>
    <w:lvl w:ilvl="0" w:tplc="DB841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0060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CAC1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663F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F457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3CA0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7AB3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2443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AE97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1F9D"/>
    <w:rsid w:val="00032CD9"/>
    <w:rsid w:val="00163085"/>
    <w:rsid w:val="0027023C"/>
    <w:rsid w:val="002F2AD9"/>
    <w:rsid w:val="003B7909"/>
    <w:rsid w:val="00452D96"/>
    <w:rsid w:val="004600B9"/>
    <w:rsid w:val="00487A57"/>
    <w:rsid w:val="004B3867"/>
    <w:rsid w:val="004C1DEF"/>
    <w:rsid w:val="00553007"/>
    <w:rsid w:val="00637766"/>
    <w:rsid w:val="00701EA0"/>
    <w:rsid w:val="007F1A2C"/>
    <w:rsid w:val="008320DA"/>
    <w:rsid w:val="00856119"/>
    <w:rsid w:val="00906B0F"/>
    <w:rsid w:val="00906D1B"/>
    <w:rsid w:val="00927120"/>
    <w:rsid w:val="009C51E3"/>
    <w:rsid w:val="00A91ED8"/>
    <w:rsid w:val="00B675ED"/>
    <w:rsid w:val="00CB5D10"/>
    <w:rsid w:val="00E267B9"/>
    <w:rsid w:val="00E464AA"/>
    <w:rsid w:val="00E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7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7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7</cp:revision>
  <dcterms:created xsi:type="dcterms:W3CDTF">2023-02-21T21:01:00Z</dcterms:created>
  <dcterms:modified xsi:type="dcterms:W3CDTF">2023-05-11T10:03:00Z</dcterms:modified>
</cp:coreProperties>
</file>