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91ED8" w:rsidRPr="002D24CE" w14:paraId="36BAAD07" w14:textId="77777777" w:rsidTr="005735F0">
        <w:trPr>
          <w:trHeight w:val="340"/>
        </w:trPr>
        <w:tc>
          <w:tcPr>
            <w:tcW w:w="9209" w:type="dxa"/>
            <w:shd w:val="clear" w:color="auto" w:fill="009900"/>
          </w:tcPr>
          <w:p w14:paraId="1C4C508B" w14:textId="4B4684E3" w:rsidR="00A91ED8" w:rsidRPr="00304ABF" w:rsidRDefault="00A91ED8" w:rsidP="00A91ED8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304ABF">
              <w:rPr>
                <w:rFonts w:ascii="XCCW Joined 6a" w:hAnsi="XCCW Joined 6a"/>
                <w:b/>
                <w:sz w:val="16"/>
                <w:szCs w:val="16"/>
              </w:rPr>
              <w:t xml:space="preserve">Prior learning </w:t>
            </w:r>
          </w:p>
        </w:tc>
      </w:tr>
      <w:tr w:rsidR="00A91ED8" w:rsidRPr="002D24CE" w14:paraId="5B99EFA7" w14:textId="77777777" w:rsidTr="005735F0">
        <w:trPr>
          <w:trHeight w:val="856"/>
        </w:trPr>
        <w:tc>
          <w:tcPr>
            <w:tcW w:w="9209" w:type="dxa"/>
            <w:shd w:val="clear" w:color="auto" w:fill="33CC33"/>
          </w:tcPr>
          <w:p w14:paraId="6B262546" w14:textId="2F471C68" w:rsidR="00A91ED8" w:rsidRPr="00304ABF" w:rsidRDefault="00832602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304ABF">
              <w:rPr>
                <w:rFonts w:ascii="XCCW Joined 6a" w:hAnsi="XCCW Joined 6a"/>
                <w:sz w:val="16"/>
                <w:szCs w:val="16"/>
              </w:rPr>
              <w:t xml:space="preserve">How and why are Allah and </w:t>
            </w:r>
            <w:proofErr w:type="spellStart"/>
            <w:r w:rsidRPr="00304ABF">
              <w:rPr>
                <w:rFonts w:ascii="XCCW Joined 6a" w:hAnsi="XCCW Joined 6a"/>
                <w:sz w:val="16"/>
                <w:szCs w:val="16"/>
              </w:rPr>
              <w:t>Muhhamed</w:t>
            </w:r>
            <w:proofErr w:type="spellEnd"/>
            <w:r w:rsidRPr="00304ABF">
              <w:rPr>
                <w:rFonts w:ascii="XCCW Joined 6a" w:hAnsi="XCCW Joined 6a"/>
                <w:sz w:val="16"/>
                <w:szCs w:val="16"/>
              </w:rPr>
              <w:t xml:space="preserve"> (PBUH) important to Muslims? – Y2</w:t>
            </w:r>
          </w:p>
          <w:p w14:paraId="2F883490" w14:textId="77777777" w:rsidR="00EF778E" w:rsidRDefault="00832602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304ABF">
              <w:rPr>
                <w:rFonts w:ascii="XCCW Joined 6a" w:hAnsi="XCCW Joined 6a"/>
                <w:sz w:val="16"/>
                <w:szCs w:val="16"/>
              </w:rPr>
              <w:t>How do Muslims express new beginnings? – Y2</w:t>
            </w:r>
          </w:p>
          <w:p w14:paraId="328CB8CA" w14:textId="6E2A7A3A" w:rsidR="00832602" w:rsidRPr="00304ABF" w:rsidRDefault="00EF778E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>
              <w:rPr>
                <w:rFonts w:ascii="XCCW Joined 6a" w:hAnsi="XCCW Joined 6a"/>
                <w:sz w:val="16"/>
                <w:szCs w:val="16"/>
              </w:rPr>
              <w:t>Why are the Five Pillars important to Muslims</w:t>
            </w:r>
            <w:r w:rsidRPr="00304ABF">
              <w:rPr>
                <w:rFonts w:ascii="XCCW Joined 6a" w:hAnsi="XCCW Joined 6a"/>
                <w:sz w:val="16"/>
                <w:szCs w:val="16"/>
              </w:rPr>
              <w:t>? – Y5</w:t>
            </w:r>
          </w:p>
        </w:tc>
      </w:tr>
      <w:tr w:rsidR="00A91ED8" w:rsidRPr="002D24CE" w14:paraId="7BFBF6AB" w14:textId="77777777" w:rsidTr="005735F0">
        <w:trPr>
          <w:trHeight w:val="264"/>
        </w:trPr>
        <w:tc>
          <w:tcPr>
            <w:tcW w:w="9209" w:type="dxa"/>
            <w:shd w:val="clear" w:color="auto" w:fill="009900"/>
          </w:tcPr>
          <w:p w14:paraId="3B8BC471" w14:textId="18E241FD" w:rsidR="00A91ED8" w:rsidRPr="00304ABF" w:rsidRDefault="00A91ED8" w:rsidP="00A91ED8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304ABF">
              <w:rPr>
                <w:rFonts w:ascii="XCCW Joined 6a" w:hAnsi="XCCW Joined 6a"/>
                <w:b/>
                <w:sz w:val="16"/>
                <w:szCs w:val="16"/>
              </w:rPr>
              <w:t>Future Learning</w:t>
            </w:r>
          </w:p>
        </w:tc>
      </w:tr>
      <w:tr w:rsidR="00A91ED8" w:rsidRPr="002D24CE" w14:paraId="19AA1B0B" w14:textId="77777777" w:rsidTr="00EF778E">
        <w:trPr>
          <w:trHeight w:val="344"/>
        </w:trPr>
        <w:tc>
          <w:tcPr>
            <w:tcW w:w="9209" w:type="dxa"/>
            <w:shd w:val="clear" w:color="auto" w:fill="33CC33"/>
          </w:tcPr>
          <w:p w14:paraId="0C32F33D" w14:textId="1F25EFFD" w:rsidR="00832602" w:rsidRPr="00EF778E" w:rsidRDefault="00832602" w:rsidP="00EF778E">
            <w:pPr>
              <w:rPr>
                <w:rFonts w:ascii="XCCW Joined 6a" w:hAnsi="XCCW Joined 6a"/>
                <w:sz w:val="16"/>
                <w:szCs w:val="16"/>
              </w:rPr>
            </w:pPr>
          </w:p>
        </w:tc>
      </w:tr>
    </w:tbl>
    <w:p w14:paraId="72B76DC6" w14:textId="681CC682" w:rsidR="00401EE8" w:rsidRDefault="00620ECA">
      <w:r w:rsidRPr="00620ECA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4AB690F0" wp14:editId="01F885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5351" cy="1200330"/>
            <wp:effectExtent l="0" t="0" r="0" b="0"/>
            <wp:wrapTight wrapText="bothSides">
              <wp:wrapPolygon edited="0">
                <wp:start x="7100" y="1029"/>
                <wp:lineTo x="5486" y="2057"/>
                <wp:lineTo x="968" y="6171"/>
                <wp:lineTo x="645" y="8914"/>
                <wp:lineTo x="645" y="13714"/>
                <wp:lineTo x="3550" y="18171"/>
                <wp:lineTo x="6454" y="19543"/>
                <wp:lineTo x="7100" y="20229"/>
                <wp:lineTo x="11940" y="20229"/>
                <wp:lineTo x="12263" y="19543"/>
                <wp:lineTo x="15813" y="18171"/>
                <wp:lineTo x="18394" y="14057"/>
                <wp:lineTo x="18394" y="12686"/>
                <wp:lineTo x="20653" y="12000"/>
                <wp:lineTo x="20653" y="10629"/>
                <wp:lineTo x="18717" y="6171"/>
                <wp:lineTo x="13554" y="2057"/>
                <wp:lineTo x="11618" y="1029"/>
                <wp:lineTo x="7100" y="1029"/>
              </wp:wrapPolygon>
            </wp:wrapTight>
            <wp:docPr id="19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21F93410-4BFB-47EE-B069-1C9AA3C0C7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See the source image">
                      <a:extLst>
                        <a:ext uri="{FF2B5EF4-FFF2-40B4-BE49-F238E27FC236}">
                          <a16:creationId xmlns:a16="http://schemas.microsoft.com/office/drawing/2014/main" id="{21F93410-4BFB-47EE-B069-1C9AA3C0C7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51" cy="12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0EA" w:rsidRPr="002D24C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36279B02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5735F0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5F0">
                              <w:rPr>
                                <w:rFonts w:ascii="Hashed Browns" w:hAnsi="Hashed Browns"/>
                                <w:b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012B73B9" w14:textId="24C38154" w:rsidR="00055D99" w:rsidRPr="005735F0" w:rsidRDefault="00EF778E" w:rsidP="00055D99">
                            <w:pPr>
                              <w:jc w:val="center"/>
                              <w:rPr>
                                <w:rFonts w:ascii="XCCW Joined 6a" w:hAnsi="XCCW Joined 6a"/>
                                <w:color w:val="00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the Muslim faith expressed</w:t>
                            </w:r>
                            <w:proofErr w:type="gramEnd"/>
                            <w:r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through family life</w:t>
                            </w:r>
                            <w:r w:rsidR="00055D99" w:rsidRPr="005735F0"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450A01C1" w:rsidR="00452D96" w:rsidRPr="002315C8" w:rsidRDefault="00452D96" w:rsidP="007250EA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" filled="f" stroked="f">
                <v:textbox>
                  <w:txbxContent>
                    <w:p w14:paraId="2BF21564" w14:textId="77777777" w:rsidR="00055D99" w:rsidRPr="005735F0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5F0">
                        <w:rPr>
                          <w:rFonts w:ascii="Hashed Browns" w:hAnsi="Hashed Browns"/>
                          <w:b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012B73B9" w14:textId="24C38154" w:rsidR="00055D99" w:rsidRPr="005735F0" w:rsidRDefault="00EF778E" w:rsidP="00055D99">
                      <w:pPr>
                        <w:jc w:val="center"/>
                        <w:rPr>
                          <w:rFonts w:ascii="XCCW Joined 6a" w:hAnsi="XCCW Joined 6a"/>
                          <w:color w:val="009900"/>
                          <w:sz w:val="40"/>
                          <w:szCs w:val="40"/>
                        </w:rPr>
                      </w:pPr>
                      <w:r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 the Muslim faith expressed</w:t>
                      </w:r>
                      <w:proofErr w:type="gramEnd"/>
                      <w:r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through family life</w:t>
                      </w:r>
                      <w:r w:rsidR="00055D99" w:rsidRPr="005735F0"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450A01C1" w:rsidR="00452D96" w:rsidRPr="002315C8" w:rsidRDefault="00452D96" w:rsidP="007250EA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06617088" w:rsidR="00A91ED8" w:rsidRPr="00A91ED8" w:rsidRDefault="00A91ED8" w:rsidP="00A91ED8"/>
    <w:tbl>
      <w:tblPr>
        <w:tblStyle w:val="GridTable5Dark"/>
        <w:tblpPr w:leftFromText="180" w:rightFromText="180" w:vertAnchor="text" w:horzAnchor="margin" w:tblpXSpec="right" w:tblpY="651"/>
        <w:tblW w:w="5282" w:type="dxa"/>
        <w:shd w:val="clear" w:color="auto" w:fill="7030A0"/>
        <w:tblLook w:val="04A0" w:firstRow="1" w:lastRow="0" w:firstColumn="1" w:lastColumn="0" w:noHBand="0" w:noVBand="1"/>
      </w:tblPr>
      <w:tblGrid>
        <w:gridCol w:w="1429"/>
        <w:gridCol w:w="3853"/>
      </w:tblGrid>
      <w:tr w:rsidR="006A2D7D" w:rsidRPr="002D24CE" w14:paraId="0826B0FD" w14:textId="77777777" w:rsidTr="00FB7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  <w:gridSpan w:val="2"/>
            <w:shd w:val="clear" w:color="auto" w:fill="009900"/>
            <w:vAlign w:val="center"/>
          </w:tcPr>
          <w:p w14:paraId="640AA9F3" w14:textId="77777777" w:rsidR="006A2D7D" w:rsidRPr="00FB7E14" w:rsidRDefault="006A2D7D" w:rsidP="006A2D7D">
            <w:pPr>
              <w:jc w:val="center"/>
              <w:rPr>
                <w:rFonts w:ascii="XCCW Joined 6a" w:hAnsi="XCCW Joined 6a"/>
                <w:bCs w:val="0"/>
                <w:i w:val="0"/>
                <w:iCs w:val="0"/>
                <w:color w:val="auto"/>
                <w:sz w:val="15"/>
                <w:szCs w:val="15"/>
              </w:rPr>
            </w:pPr>
            <w:r w:rsidRPr="00FB7E14">
              <w:rPr>
                <w:rFonts w:ascii="XCCW Joined 6a" w:hAnsi="XCCW Joined 6a"/>
                <w:bCs w:val="0"/>
                <w:i w:val="0"/>
                <w:iCs w:val="0"/>
                <w:color w:val="auto"/>
                <w:sz w:val="15"/>
                <w:szCs w:val="15"/>
              </w:rPr>
              <w:t>Key Vocabulary</w:t>
            </w:r>
          </w:p>
        </w:tc>
      </w:tr>
      <w:tr w:rsidR="00FB7E14" w:rsidRPr="002D24CE" w14:paraId="02551B9F" w14:textId="77777777" w:rsidTr="00FB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shd w:val="clear" w:color="auto" w:fill="009900"/>
          </w:tcPr>
          <w:p w14:paraId="20DEE0A5" w14:textId="007FE032" w:rsidR="00FB7E14" w:rsidRPr="00FB7E14" w:rsidRDefault="00FB7E14" w:rsidP="00FB7E14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</w:pPr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 xml:space="preserve">5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>Fingers</w:t>
            </w:r>
            <w:proofErr w:type="spellEnd"/>
          </w:p>
        </w:tc>
        <w:tc>
          <w:tcPr>
            <w:tcW w:w="4081" w:type="dxa"/>
            <w:shd w:val="clear" w:color="auto" w:fill="33CC33"/>
          </w:tcPr>
          <w:p w14:paraId="215CDB48" w14:textId="5BE5D511" w:rsidR="00FB7E14" w:rsidRPr="00FB7E14" w:rsidRDefault="00FB7E14" w:rsidP="00FB7E1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</w:pPr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Islam,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Muslims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Qur’an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Arabic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Mosque</w:t>
            </w:r>
            <w:proofErr w:type="spellEnd"/>
          </w:p>
        </w:tc>
      </w:tr>
      <w:tr w:rsidR="00FB7E14" w:rsidRPr="002D24CE" w14:paraId="01D0E0B5" w14:textId="77777777" w:rsidTr="00FB7E1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shd w:val="clear" w:color="auto" w:fill="009900"/>
          </w:tcPr>
          <w:p w14:paraId="68D9CA51" w14:textId="7BE5DA72" w:rsidR="00FB7E14" w:rsidRPr="00FB7E14" w:rsidRDefault="00FB7E14" w:rsidP="00FB7E14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</w:pPr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>Ramadan</w:t>
            </w:r>
          </w:p>
        </w:tc>
        <w:tc>
          <w:tcPr>
            <w:tcW w:w="4081" w:type="dxa"/>
            <w:shd w:val="clear" w:color="auto" w:fill="33CC33"/>
          </w:tcPr>
          <w:p w14:paraId="0633870E" w14:textId="0B9A4A26" w:rsidR="00FB7E14" w:rsidRPr="00FB7E14" w:rsidRDefault="00FB7E14" w:rsidP="00FB7E1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</w:pPr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Ramadan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is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the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ninth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month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of the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Islamic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calendar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when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Muslims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fast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during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daylight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hours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. </w:t>
            </w:r>
          </w:p>
        </w:tc>
      </w:tr>
      <w:tr w:rsidR="00FB7E14" w:rsidRPr="002D24CE" w14:paraId="080CAC55" w14:textId="77777777" w:rsidTr="00FB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shd w:val="clear" w:color="auto" w:fill="009900"/>
          </w:tcPr>
          <w:p w14:paraId="1BBF0F1E" w14:textId="67847B93" w:rsidR="00FB7E14" w:rsidRPr="00FB7E14" w:rsidRDefault="00FB7E14" w:rsidP="00FB7E14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</w:pPr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>Eid (al-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>Fitr</w:t>
            </w:r>
            <w:proofErr w:type="spellEnd"/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4081" w:type="dxa"/>
            <w:shd w:val="clear" w:color="auto" w:fill="33CC33"/>
          </w:tcPr>
          <w:p w14:paraId="0BB3B3FD" w14:textId="02AD21A7" w:rsidR="00FB7E14" w:rsidRPr="00FB7E14" w:rsidRDefault="00FB7E14" w:rsidP="00FB7E1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</w:pPr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This festival marks the end of Ramadan (the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Muslim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holy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month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of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fasting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). It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is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a time of official receptions and parties,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when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friends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geet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each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other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presents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are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given</w:t>
            </w:r>
            <w:proofErr w:type="spellEnd"/>
            <w:proofErr w:type="gram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, new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clothes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worn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and graves of relatives are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visited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. Large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feasts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help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Muslims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celebrate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. </w:t>
            </w:r>
          </w:p>
        </w:tc>
      </w:tr>
      <w:tr w:rsidR="00FB7E14" w:rsidRPr="002D24CE" w14:paraId="5914DE7A" w14:textId="77777777" w:rsidTr="00FB7E1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shd w:val="clear" w:color="auto" w:fill="009900"/>
          </w:tcPr>
          <w:p w14:paraId="4F6087FE" w14:textId="19A68F87" w:rsidR="00FB7E14" w:rsidRPr="00FB7E14" w:rsidRDefault="00FB7E14" w:rsidP="00FB7E14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</w:pPr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>Halal</w:t>
            </w:r>
          </w:p>
        </w:tc>
        <w:tc>
          <w:tcPr>
            <w:tcW w:w="4081" w:type="dxa"/>
            <w:shd w:val="clear" w:color="auto" w:fill="33CC33"/>
          </w:tcPr>
          <w:p w14:paraId="454DE9F3" w14:textId="25F27AEC" w:rsidR="00FB7E14" w:rsidRPr="00FB7E14" w:rsidRDefault="00FB7E14" w:rsidP="00FB7E1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</w:pP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Meaning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permissible or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lawful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.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Refers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to an animal or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its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meat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slaughtered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or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prepared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in the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manner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perscribed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by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Islamic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law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.</w:t>
            </w:r>
          </w:p>
        </w:tc>
      </w:tr>
      <w:tr w:rsidR="00FB7E14" w:rsidRPr="002D24CE" w14:paraId="1A7AB18C" w14:textId="77777777" w:rsidTr="00FB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shd w:val="clear" w:color="auto" w:fill="009900"/>
          </w:tcPr>
          <w:p w14:paraId="0A231AB3" w14:textId="75118E70" w:rsidR="00FB7E14" w:rsidRPr="00FB7E14" w:rsidRDefault="00FB7E14" w:rsidP="00FB7E14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</w:pPr>
            <w:proofErr w:type="spellStart"/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>Haram</w:t>
            </w:r>
            <w:proofErr w:type="spellEnd"/>
          </w:p>
        </w:tc>
        <w:tc>
          <w:tcPr>
            <w:tcW w:w="4081" w:type="dxa"/>
            <w:shd w:val="clear" w:color="auto" w:fill="33CC33"/>
          </w:tcPr>
          <w:p w14:paraId="7FC3ED7C" w14:textId="344097B6" w:rsidR="00FB7E14" w:rsidRPr="00FB7E14" w:rsidRDefault="00FB7E14" w:rsidP="00FB7E1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</w:pP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Refers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to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any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act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that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proofErr w:type="gram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is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forbidden</w:t>
            </w:r>
            <w:proofErr w:type="spellEnd"/>
            <w:proofErr w:type="gram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by Allah.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Muslims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believe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that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follow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these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define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the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morality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of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human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action. </w:t>
            </w:r>
          </w:p>
        </w:tc>
      </w:tr>
      <w:tr w:rsidR="00FB7E14" w:rsidRPr="002D24CE" w14:paraId="1D0EBC24" w14:textId="77777777" w:rsidTr="00FB7E1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shd w:val="clear" w:color="auto" w:fill="009900"/>
          </w:tcPr>
          <w:p w14:paraId="6B5F9E2C" w14:textId="4D67F0FA" w:rsidR="00FB7E14" w:rsidRPr="00FB7E14" w:rsidRDefault="00FB7E14" w:rsidP="00FB7E14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</w:pPr>
            <w:proofErr w:type="spellStart"/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>Madrasah</w:t>
            </w:r>
            <w:proofErr w:type="spellEnd"/>
          </w:p>
        </w:tc>
        <w:tc>
          <w:tcPr>
            <w:tcW w:w="4081" w:type="dxa"/>
            <w:shd w:val="clear" w:color="auto" w:fill="33CC33"/>
          </w:tcPr>
          <w:p w14:paraId="4E43E0AA" w14:textId="06B40999" w:rsidR="00FB7E14" w:rsidRPr="00FB7E14" w:rsidRDefault="00FB7E14" w:rsidP="00FB7E1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</w:pPr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A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school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or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college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especially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a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shcool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attached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to a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mosque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where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young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men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study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theology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.</w:t>
            </w:r>
          </w:p>
        </w:tc>
      </w:tr>
      <w:tr w:rsidR="00FB7E14" w:rsidRPr="002D24CE" w14:paraId="186BD23F" w14:textId="77777777" w:rsidTr="00FB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shd w:val="clear" w:color="auto" w:fill="009900"/>
          </w:tcPr>
          <w:p w14:paraId="0C28AC53" w14:textId="2473CFCE" w:rsidR="00FB7E14" w:rsidRPr="00FB7E14" w:rsidRDefault="00FB7E14" w:rsidP="00FB7E14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</w:pPr>
            <w:proofErr w:type="spellStart"/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>Ummah</w:t>
            </w:r>
            <w:proofErr w:type="spellEnd"/>
          </w:p>
        </w:tc>
        <w:tc>
          <w:tcPr>
            <w:tcW w:w="4081" w:type="dxa"/>
            <w:shd w:val="clear" w:color="auto" w:fill="33CC33"/>
          </w:tcPr>
          <w:p w14:paraId="0F67B3DD" w14:textId="063607BD" w:rsidR="00FB7E14" w:rsidRPr="00FB7E14" w:rsidRDefault="00FB7E14" w:rsidP="00FB7E1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</w:pP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Arabic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word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meaniing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‘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community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’.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Refers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to the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whole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of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Islam,each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member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bound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to all the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others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by the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special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religious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ties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from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which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they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find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meaning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.</w:t>
            </w:r>
          </w:p>
        </w:tc>
      </w:tr>
      <w:tr w:rsidR="00FB7E14" w:rsidRPr="002D24CE" w14:paraId="719A6033" w14:textId="77777777" w:rsidTr="00FB7E1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shd w:val="clear" w:color="auto" w:fill="009900"/>
          </w:tcPr>
          <w:p w14:paraId="1E04B6A8" w14:textId="0F2E3DF7" w:rsidR="00FB7E14" w:rsidRPr="00FB7E14" w:rsidRDefault="00FB7E14" w:rsidP="00FB7E14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</w:pPr>
            <w:proofErr w:type="spellStart"/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>Akhlaq</w:t>
            </w:r>
            <w:proofErr w:type="spellEnd"/>
          </w:p>
        </w:tc>
        <w:tc>
          <w:tcPr>
            <w:tcW w:w="4081" w:type="dxa"/>
            <w:shd w:val="clear" w:color="auto" w:fill="33CC33"/>
          </w:tcPr>
          <w:p w14:paraId="35E01BE1" w14:textId="6DFB8A8E" w:rsidR="00FB7E14" w:rsidRPr="00FB7E14" w:rsidRDefault="00FB7E14" w:rsidP="00FB7E1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</w:pP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Refers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to the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ethics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, good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conduct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and moral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character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of a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person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. ‘The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only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reason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why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I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am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sent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is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to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perfect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good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Akhlaq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.’</w:t>
            </w:r>
          </w:p>
        </w:tc>
      </w:tr>
      <w:tr w:rsidR="00FB7E14" w:rsidRPr="002D24CE" w14:paraId="211ABC65" w14:textId="77777777" w:rsidTr="00FB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shd w:val="clear" w:color="auto" w:fill="009900"/>
          </w:tcPr>
          <w:p w14:paraId="10A7C7F0" w14:textId="0EAD689F" w:rsidR="00FB7E14" w:rsidRPr="00FB7E14" w:rsidRDefault="00FB7E14" w:rsidP="00FB7E14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</w:pPr>
            <w:proofErr w:type="spellStart"/>
            <w:r w:rsidRPr="00FB7E14">
              <w:rPr>
                <w:rFonts w:ascii="XCCW Joined 6a" w:eastAsiaTheme="minorHAnsi" w:hAnsi="XCCW Joined 6a" w:cstheme="minorBidi"/>
                <w:bCs w:val="0"/>
                <w:i w:val="0"/>
                <w:iCs w:val="0"/>
                <w:color w:val="auto"/>
                <w:sz w:val="15"/>
                <w:szCs w:val="15"/>
                <w:lang w:eastAsia="en-US"/>
              </w:rPr>
              <w:t>Islamophobia</w:t>
            </w:r>
            <w:proofErr w:type="spellEnd"/>
          </w:p>
        </w:tc>
        <w:tc>
          <w:tcPr>
            <w:tcW w:w="4081" w:type="dxa"/>
            <w:shd w:val="clear" w:color="auto" w:fill="33CC33"/>
          </w:tcPr>
          <w:p w14:paraId="0FADFEF5" w14:textId="0808C0B0" w:rsidR="00FB7E14" w:rsidRPr="00FB7E14" w:rsidRDefault="00FB7E14" w:rsidP="00FB7E1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</w:pPr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Fear,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hatred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of or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prejudice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against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the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Islamic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religion or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Muslims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>generally</w:t>
            </w:r>
            <w:proofErr w:type="spellEnd"/>
            <w:r w:rsidRPr="00FB7E14">
              <w:rPr>
                <w:rFonts w:ascii="XCCW Joined 6a" w:eastAsiaTheme="minorHAnsi" w:hAnsi="XCCW Joined 6a" w:cstheme="minorBidi"/>
                <w:sz w:val="15"/>
                <w:szCs w:val="15"/>
                <w:lang w:eastAsia="en-US"/>
              </w:rPr>
              <w:t xml:space="preserve">. </w:t>
            </w:r>
          </w:p>
        </w:tc>
      </w:tr>
    </w:tbl>
    <w:p w14:paraId="698E44DE" w14:textId="7063A6AB" w:rsidR="00A91ED8" w:rsidRPr="00A91ED8" w:rsidRDefault="00A91ED8" w:rsidP="00A91ED8"/>
    <w:p w14:paraId="7D96F964" w14:textId="05B4E3E4" w:rsidR="00A91ED8" w:rsidRPr="00A91ED8" w:rsidRDefault="00A91ED8" w:rsidP="00A91ED8"/>
    <w:p w14:paraId="729F70E9" w14:textId="1484CD63" w:rsidR="00A91ED8" w:rsidRPr="00A91ED8" w:rsidRDefault="007D72AC" w:rsidP="00A91E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D832A02" wp14:editId="28726516">
                <wp:simplePos x="0" y="0"/>
                <wp:positionH relativeFrom="column">
                  <wp:posOffset>129559</wp:posOffset>
                </wp:positionH>
                <wp:positionV relativeFrom="paragraph">
                  <wp:posOffset>4514083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550A" w14:textId="73D7DBDA" w:rsidR="007D72AC" w:rsidRDefault="007D72AC"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 xml:space="preserve">KS2 Religious Education - BBC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Bitesize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32A02" id="Text Box 2" o:spid="_x0000_s1027" type="#_x0000_t202" style="position:absolute;margin-left:10.2pt;margin-top:355.45pt;width:185.9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" filled="f" stroked="f">
                <v:textbox style="mso-fit-shape-to-text:t">
                  <w:txbxContent>
                    <w:p w14:paraId="770F550A" w14:textId="73D7DBDA" w:rsidR="007D72AC" w:rsidRDefault="007D72AC">
                      <w:hyperlink r:id="rId7" w:history="1">
                        <w:r>
                          <w:rPr>
                            <w:rStyle w:val="Hyperlink"/>
                          </w:rPr>
                          <w:t xml:space="preserve">KS2 Religious Education - BBC 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Bitesize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3D1913" wp14:editId="479CC0CD">
                <wp:simplePos x="0" y="0"/>
                <wp:positionH relativeFrom="margin">
                  <wp:align>left</wp:align>
                </wp:positionH>
                <wp:positionV relativeFrom="paragraph">
                  <wp:posOffset>4167088</wp:posOffset>
                </wp:positionV>
                <wp:extent cx="4257988" cy="1310005"/>
                <wp:effectExtent l="0" t="0" r="2857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988" cy="131000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07D3" w14:textId="6702356F" w:rsidR="00B42072" w:rsidRPr="008C335A" w:rsidRDefault="007D72AC" w:rsidP="00B42072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Useful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1913" id="_x0000_s1028" type="#_x0000_t202" style="position:absolute;margin-left:0;margin-top:328.1pt;width:335.25pt;height:103.1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" fillcolor="#3c3" strokecolor="#3c3">
                <v:textbox>
                  <w:txbxContent>
                    <w:p w14:paraId="130107D3" w14:textId="6702356F" w:rsidR="00B42072" w:rsidRPr="008C335A" w:rsidRDefault="007D72AC" w:rsidP="00B42072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Useful Links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2A8C3B" w14:textId="45C81985" w:rsidR="00A91ED8" w:rsidRPr="00A91ED8" w:rsidRDefault="00FB7E14" w:rsidP="00A91ED8"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9096AF" wp14:editId="61F1F42F">
                <wp:simplePos x="0" y="0"/>
                <wp:positionH relativeFrom="margin">
                  <wp:posOffset>20320</wp:posOffset>
                </wp:positionH>
                <wp:positionV relativeFrom="paragraph">
                  <wp:posOffset>1567180</wp:posOffset>
                </wp:positionV>
                <wp:extent cx="4244340" cy="1951355"/>
                <wp:effectExtent l="0" t="0" r="2286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9513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EC12" w14:textId="67F2B3B3" w:rsidR="00C31C6C" w:rsidRPr="008C335A" w:rsidRDefault="00C31C6C" w:rsidP="008F0760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776829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Artefacts and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96AF" id="_x0000_s1029" type="#_x0000_t202" style="position:absolute;margin-left:1.6pt;margin-top:123.4pt;width:334.2pt;height:153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" fillcolor="#3c3" strokecolor="#3c3">
                <v:textbox>
                  <w:txbxContent>
                    <w:p w14:paraId="5CE3EC12" w14:textId="67F2B3B3" w:rsidR="00C31C6C" w:rsidRPr="008C335A" w:rsidRDefault="00C31C6C" w:rsidP="008F0760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776829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Artefacts and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7E14">
        <w:drawing>
          <wp:anchor distT="0" distB="0" distL="114300" distR="114300" simplePos="0" relativeHeight="251716608" behindDoc="0" locked="0" layoutInCell="1" allowOverlap="1" wp14:anchorId="09440999" wp14:editId="2216B224">
            <wp:simplePos x="0" y="0"/>
            <wp:positionH relativeFrom="column">
              <wp:posOffset>2069749</wp:posOffset>
            </wp:positionH>
            <wp:positionV relativeFrom="paragraph">
              <wp:posOffset>2170430</wp:posOffset>
            </wp:positionV>
            <wp:extent cx="1106805" cy="1002665"/>
            <wp:effectExtent l="0" t="0" r="0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E14">
        <w:drawing>
          <wp:anchor distT="0" distB="0" distL="114300" distR="114300" simplePos="0" relativeHeight="251715584" behindDoc="0" locked="0" layoutInCell="1" allowOverlap="1" wp14:anchorId="68229284" wp14:editId="7C0B918D">
            <wp:simplePos x="0" y="0"/>
            <wp:positionH relativeFrom="column">
              <wp:posOffset>682038</wp:posOffset>
            </wp:positionH>
            <wp:positionV relativeFrom="paragraph">
              <wp:posOffset>2033952</wp:posOffset>
            </wp:positionV>
            <wp:extent cx="990386" cy="1168886"/>
            <wp:effectExtent l="0" t="0" r="6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386" cy="116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6AC7E408">
                <wp:simplePos x="0" y="0"/>
                <wp:positionH relativeFrom="margin">
                  <wp:posOffset>4373880</wp:posOffset>
                </wp:positionH>
                <wp:positionV relativeFrom="paragraph">
                  <wp:posOffset>1212215</wp:posOffset>
                </wp:positionV>
                <wp:extent cx="1951355" cy="3984625"/>
                <wp:effectExtent l="0" t="0" r="107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98462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FB7E14" w:rsidRDefault="004C1DEF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</w:pPr>
                            <w:r w:rsidRPr="00FB7E14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Our Enquiry Steps:</w:t>
                            </w:r>
                          </w:p>
                          <w:p w14:paraId="5C126DD3" w14:textId="3D945E8C" w:rsidR="00FB7E14" w:rsidRPr="00FB7E14" w:rsidRDefault="00FB7E14" w:rsidP="00FB7E14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do I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already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know about Islam?</w:t>
                            </w:r>
                          </w:p>
                          <w:p w14:paraId="4A0C219A" w14:textId="77777777" w:rsidR="00FB7E14" w:rsidRPr="00FB7E14" w:rsidRDefault="00FB7E14" w:rsidP="00FB7E14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Ramadan? How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Eid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celebrated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?</w:t>
                            </w:r>
                          </w:p>
                          <w:p w14:paraId="4E71E4A4" w14:textId="77777777" w:rsidR="00FB7E14" w:rsidRPr="00FB7E14" w:rsidRDefault="00FB7E14" w:rsidP="00FB7E14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Halal?</w:t>
                            </w:r>
                          </w:p>
                          <w:p w14:paraId="025D3D4D" w14:textId="77777777" w:rsidR="00FB7E14" w:rsidRPr="00FB7E14" w:rsidRDefault="00FB7E14" w:rsidP="00FB7E14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How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does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Muslim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family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life show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their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belief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in the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Qur’an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?</w:t>
                            </w:r>
                          </w:p>
                          <w:p w14:paraId="4E055EA8" w14:textId="77777777" w:rsidR="00FB7E14" w:rsidRPr="00FB7E14" w:rsidRDefault="00FB7E14" w:rsidP="00FB7E14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How do modern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Muslims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follow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their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faith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today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?</w:t>
                            </w:r>
                          </w:p>
                          <w:p w14:paraId="3F0D28E7" w14:textId="77777777" w:rsidR="00FB7E14" w:rsidRPr="00FB7E14" w:rsidRDefault="00FB7E14" w:rsidP="00FB7E14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How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can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we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tackle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Islamophobia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?</w:t>
                            </w:r>
                          </w:p>
                          <w:p w14:paraId="76E6F68A" w14:textId="77777777" w:rsidR="00FB7E14" w:rsidRPr="00FB7E14" w:rsidRDefault="00FB7E14" w:rsidP="00FB7E14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Does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the media show Islam in a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balanced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way</w:t>
                            </w:r>
                            <w:proofErr w:type="spellEnd"/>
                            <w:r w:rsidRPr="00FB7E14"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fr-FR"/>
                              </w:rPr>
                              <w:t>?</w:t>
                            </w:r>
                          </w:p>
                          <w:p w14:paraId="7FE03998" w14:textId="50A81AA1" w:rsidR="00383E7E" w:rsidRPr="00304ABF" w:rsidRDefault="00383E7E" w:rsidP="00FB7E14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_x0000_s1030" type="#_x0000_t202" style="position:absolute;margin-left:344.4pt;margin-top:95.45pt;width:153.65pt;height:31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" fillcolor="#3c3" strokecolor="#3c3">
                <v:textbox>
                  <w:txbxContent>
                    <w:p w14:paraId="1A269265" w14:textId="77777777" w:rsidR="004C1DEF" w:rsidRPr="00FB7E14" w:rsidRDefault="004C1DEF" w:rsidP="006648FA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</w:pPr>
                      <w:r w:rsidRPr="00FB7E14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  <w:u w:val="single"/>
                        </w:rPr>
                        <w:t>Our Enquiry Steps:</w:t>
                      </w:r>
                    </w:p>
                    <w:p w14:paraId="5C126DD3" w14:textId="3D945E8C" w:rsidR="00FB7E14" w:rsidRPr="00FB7E14" w:rsidRDefault="00FB7E14" w:rsidP="00FB7E14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What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do I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already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know about Islam?</w:t>
                      </w:r>
                    </w:p>
                    <w:p w14:paraId="4A0C219A" w14:textId="77777777" w:rsidR="00FB7E14" w:rsidRPr="00FB7E14" w:rsidRDefault="00FB7E14" w:rsidP="00FB7E14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What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is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Ramadan? How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is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Eid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celebrated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?</w:t>
                      </w:r>
                    </w:p>
                    <w:p w14:paraId="4E71E4A4" w14:textId="77777777" w:rsidR="00FB7E14" w:rsidRPr="00FB7E14" w:rsidRDefault="00FB7E14" w:rsidP="00FB7E14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What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is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Halal?</w:t>
                      </w:r>
                    </w:p>
                    <w:p w14:paraId="025D3D4D" w14:textId="77777777" w:rsidR="00FB7E14" w:rsidRPr="00FB7E14" w:rsidRDefault="00FB7E14" w:rsidP="00FB7E14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How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does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Muslim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family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life show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their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belief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in the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Qur’an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?</w:t>
                      </w:r>
                    </w:p>
                    <w:p w14:paraId="4E055EA8" w14:textId="77777777" w:rsidR="00FB7E14" w:rsidRPr="00FB7E14" w:rsidRDefault="00FB7E14" w:rsidP="00FB7E14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How do modern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Muslims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follow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their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faith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today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?</w:t>
                      </w:r>
                    </w:p>
                    <w:p w14:paraId="3F0D28E7" w14:textId="77777777" w:rsidR="00FB7E14" w:rsidRPr="00FB7E14" w:rsidRDefault="00FB7E14" w:rsidP="00FB7E14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How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can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we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tackle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Islamophobia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?</w:t>
                      </w:r>
                    </w:p>
                    <w:p w14:paraId="76E6F68A" w14:textId="77777777" w:rsidR="00FB7E14" w:rsidRPr="00FB7E14" w:rsidRDefault="00FB7E14" w:rsidP="00FB7E14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Does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the media show Islam in a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balanced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way</w:t>
                      </w:r>
                      <w:proofErr w:type="spellEnd"/>
                      <w:r w:rsidRPr="00FB7E14">
                        <w:rPr>
                          <w:rFonts w:ascii="XCCW Joined 6a" w:hAnsi="XCCW Joined 6a"/>
                          <w:sz w:val="18"/>
                          <w:szCs w:val="18"/>
                          <w:lang w:val="fr-FR"/>
                        </w:rPr>
                        <w:t>?</w:t>
                      </w:r>
                    </w:p>
                    <w:p w14:paraId="7FE03998" w14:textId="50A81AA1" w:rsidR="00383E7E" w:rsidRPr="00304ABF" w:rsidRDefault="00383E7E" w:rsidP="00FB7E14">
                      <w:pPr>
                        <w:shd w:val="clear" w:color="auto" w:fill="33CC33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072" w:rsidRPr="00B42072">
        <w:t xml:space="preserve"> </w:t>
      </w:r>
      <w:bookmarkStart w:id="0" w:name="_GoBack"/>
      <w:bookmarkEnd w:id="0"/>
    </w:p>
    <w:sectPr w:rsidR="00A91ED8" w:rsidRPr="00A91ED8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27DD5"/>
    <w:rsid w:val="00055D99"/>
    <w:rsid w:val="001C7319"/>
    <w:rsid w:val="002315C8"/>
    <w:rsid w:val="002351ED"/>
    <w:rsid w:val="002A333A"/>
    <w:rsid w:val="002C1425"/>
    <w:rsid w:val="002F2AD9"/>
    <w:rsid w:val="002F7BCA"/>
    <w:rsid w:val="00304ABF"/>
    <w:rsid w:val="00370CA9"/>
    <w:rsid w:val="00383E7E"/>
    <w:rsid w:val="003C1888"/>
    <w:rsid w:val="003D75F1"/>
    <w:rsid w:val="003E3B20"/>
    <w:rsid w:val="00404E1C"/>
    <w:rsid w:val="00442671"/>
    <w:rsid w:val="00452D96"/>
    <w:rsid w:val="004539A1"/>
    <w:rsid w:val="004932C2"/>
    <w:rsid w:val="004C1DEF"/>
    <w:rsid w:val="005178D6"/>
    <w:rsid w:val="0054725B"/>
    <w:rsid w:val="005735F0"/>
    <w:rsid w:val="00620ECA"/>
    <w:rsid w:val="00657ACD"/>
    <w:rsid w:val="006648FA"/>
    <w:rsid w:val="00684CAF"/>
    <w:rsid w:val="006A2D7D"/>
    <w:rsid w:val="007172B4"/>
    <w:rsid w:val="007250EA"/>
    <w:rsid w:val="00776829"/>
    <w:rsid w:val="007D72AC"/>
    <w:rsid w:val="007E15DB"/>
    <w:rsid w:val="00832602"/>
    <w:rsid w:val="0085132D"/>
    <w:rsid w:val="00856119"/>
    <w:rsid w:val="008C335A"/>
    <w:rsid w:val="008E17A0"/>
    <w:rsid w:val="008F0760"/>
    <w:rsid w:val="00913798"/>
    <w:rsid w:val="00996D25"/>
    <w:rsid w:val="00A453EA"/>
    <w:rsid w:val="00A62183"/>
    <w:rsid w:val="00A91ED8"/>
    <w:rsid w:val="00AB3DF9"/>
    <w:rsid w:val="00B228E1"/>
    <w:rsid w:val="00B42072"/>
    <w:rsid w:val="00B77E23"/>
    <w:rsid w:val="00BA1BA8"/>
    <w:rsid w:val="00BB6D46"/>
    <w:rsid w:val="00C31C6C"/>
    <w:rsid w:val="00C81E65"/>
    <w:rsid w:val="00CB39E3"/>
    <w:rsid w:val="00CB5D10"/>
    <w:rsid w:val="00CB7132"/>
    <w:rsid w:val="00CE57AC"/>
    <w:rsid w:val="00D67127"/>
    <w:rsid w:val="00D81515"/>
    <w:rsid w:val="00E05BA6"/>
    <w:rsid w:val="00EF778E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subjects/z7hs3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7hs3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4</cp:revision>
  <dcterms:created xsi:type="dcterms:W3CDTF">2023-05-10T14:22:00Z</dcterms:created>
  <dcterms:modified xsi:type="dcterms:W3CDTF">2023-05-10T14:27:00Z</dcterms:modified>
</cp:coreProperties>
</file>