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6DC6" w14:textId="40C0DD33" w:rsidR="00401EE8" w:rsidRPr="00DF28C9" w:rsidRDefault="00C74B45">
      <w:pPr>
        <w:rPr>
          <w:sz w:val="16"/>
          <w:szCs w:val="16"/>
        </w:rPr>
      </w:pPr>
      <w:r w:rsidRPr="00DF28C9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3C5D4990" wp14:editId="43CA0F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4429" cy="1350076"/>
            <wp:effectExtent l="0" t="0" r="0" b="2540"/>
            <wp:wrapTight wrapText="bothSides">
              <wp:wrapPolygon edited="0">
                <wp:start x="7760" y="0"/>
                <wp:lineTo x="862" y="5486"/>
                <wp:lineTo x="431" y="8230"/>
                <wp:lineTo x="3449" y="10363"/>
                <wp:lineTo x="7760" y="10363"/>
                <wp:lineTo x="7760" y="21336"/>
                <wp:lineTo x="13365" y="21336"/>
                <wp:lineTo x="13365" y="10363"/>
                <wp:lineTo x="17677" y="10363"/>
                <wp:lineTo x="20695" y="8230"/>
                <wp:lineTo x="20263" y="5486"/>
                <wp:lineTo x="13365" y="0"/>
                <wp:lineTo x="7760" y="0"/>
              </wp:wrapPolygon>
            </wp:wrapTight>
            <wp:docPr id="1028" name="Picture 4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B404D6A8-4770-46A2-A451-7BAC87606F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ee the source image">
                      <a:extLst>
                        <a:ext uri="{FF2B5EF4-FFF2-40B4-BE49-F238E27FC236}">
                          <a16:creationId xmlns:a16="http://schemas.microsoft.com/office/drawing/2014/main" id="{B404D6A8-4770-46A2-A451-7BAC87606F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29" cy="135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28C9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AB8BE" wp14:editId="62D4A370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906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21564" w14:textId="77777777" w:rsidR="00055D99" w:rsidRPr="00EC0FE8" w:rsidRDefault="00055D99" w:rsidP="00055D99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130461835"/>
                            <w:bookmarkEnd w:id="0"/>
                            <w:r w:rsidRPr="00EC0FE8">
                              <w:rPr>
                                <w:rFonts w:ascii="Hashed Browns" w:hAnsi="Hashed Browns"/>
                                <w:b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3D80F53A" w14:textId="483B52BF" w:rsidR="00EB49F0" w:rsidRPr="004B42E4" w:rsidRDefault="004B42E4" w:rsidP="00EB49F0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8"/>
                                <w:szCs w:val="3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B42E4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8"/>
                                <w:szCs w:val="38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</w:t>
                            </w:r>
                            <w:proofErr w:type="spellEnd"/>
                            <w:r w:rsidRPr="004B42E4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8"/>
                                <w:szCs w:val="38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B42E4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8"/>
                                <w:szCs w:val="38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  <w:proofErr w:type="spellEnd"/>
                            <w:r w:rsidRPr="004B42E4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8"/>
                                <w:szCs w:val="38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</w:t>
                            </w:r>
                            <w:proofErr w:type="spellStart"/>
                            <w:r w:rsidRPr="004B42E4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8"/>
                                <w:szCs w:val="38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Kingdom</w:t>
                            </w:r>
                            <w:proofErr w:type="spellEnd"/>
                            <w:r w:rsidRPr="004B42E4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8"/>
                                <w:szCs w:val="38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proofErr w:type="spellStart"/>
                            <w:r w:rsidRPr="004B42E4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8"/>
                                <w:szCs w:val="38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</w:t>
                            </w:r>
                            <w:proofErr w:type="spellEnd"/>
                            <w:r w:rsidRPr="004B42E4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8"/>
                                <w:szCs w:val="38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 w:rsidRPr="004B42E4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8"/>
                                <w:szCs w:val="38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</w:t>
                            </w:r>
                            <w:proofErr w:type="spellEnd"/>
                            <w:r w:rsidRPr="004B42E4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8"/>
                                <w:szCs w:val="38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do </w:t>
                            </w:r>
                            <w:proofErr w:type="spellStart"/>
                            <w:r w:rsidRPr="004B42E4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8"/>
                                <w:szCs w:val="38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Christians</w:t>
                            </w:r>
                            <w:proofErr w:type="spellEnd"/>
                            <w:r w:rsidRPr="004B42E4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8"/>
                                <w:szCs w:val="38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B42E4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8"/>
                                <w:szCs w:val="38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believe</w:t>
                            </w:r>
                            <w:proofErr w:type="spellEnd"/>
                            <w:r w:rsidRPr="004B42E4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8"/>
                                <w:szCs w:val="38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about the </w:t>
                            </w:r>
                            <w:proofErr w:type="spellStart"/>
                            <w:r w:rsidRPr="004B42E4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8"/>
                                <w:szCs w:val="38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afterlife</w:t>
                            </w:r>
                            <w:proofErr w:type="spellEnd"/>
                            <w:r w:rsidR="00EB49F0" w:rsidRPr="004B42E4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8"/>
                                <w:szCs w:val="38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55622C8F" w14:textId="5162029A" w:rsidR="00452D96" w:rsidRPr="00EC0FE8" w:rsidRDefault="00452D96" w:rsidP="00EC0FE8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71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" filled="f" stroked="f">
                <v:textbox>
                  <w:txbxContent>
                    <w:p w14:paraId="2BF21564" w14:textId="77777777" w:rsidR="00055D99" w:rsidRPr="00EC0FE8" w:rsidRDefault="00055D99" w:rsidP="00055D99">
                      <w:pPr>
                        <w:jc w:val="center"/>
                        <w:rPr>
                          <w:rFonts w:ascii="Hashed Browns" w:hAnsi="Hashed Browns"/>
                          <w:b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Hlk130461835"/>
                      <w:bookmarkEnd w:id="1"/>
                      <w:r w:rsidRPr="00EC0FE8">
                        <w:rPr>
                          <w:rFonts w:ascii="Hashed Browns" w:hAnsi="Hashed Browns"/>
                          <w:b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3D80F53A" w14:textId="483B52BF" w:rsidR="00EB49F0" w:rsidRPr="004B42E4" w:rsidRDefault="004B42E4" w:rsidP="00EB49F0">
                      <w:pPr>
                        <w:jc w:val="center"/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8"/>
                          <w:szCs w:val="3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B42E4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8"/>
                          <w:szCs w:val="38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</w:t>
                      </w:r>
                      <w:proofErr w:type="spellEnd"/>
                      <w:r w:rsidRPr="004B42E4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8"/>
                          <w:szCs w:val="38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B42E4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8"/>
                          <w:szCs w:val="38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is</w:t>
                      </w:r>
                      <w:proofErr w:type="spellEnd"/>
                      <w:r w:rsidRPr="004B42E4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8"/>
                          <w:szCs w:val="38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</w:t>
                      </w:r>
                      <w:proofErr w:type="spellStart"/>
                      <w:r w:rsidRPr="004B42E4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8"/>
                          <w:szCs w:val="38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Kingdom</w:t>
                      </w:r>
                      <w:proofErr w:type="spellEnd"/>
                      <w:r w:rsidRPr="004B42E4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8"/>
                          <w:szCs w:val="38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</w:t>
                      </w:r>
                      <w:proofErr w:type="spellStart"/>
                      <w:r w:rsidRPr="004B42E4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8"/>
                          <w:szCs w:val="38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God</w:t>
                      </w:r>
                      <w:proofErr w:type="spellEnd"/>
                      <w:r w:rsidRPr="004B42E4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8"/>
                          <w:szCs w:val="38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proofErr w:type="spellStart"/>
                      <w:r w:rsidRPr="004B42E4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8"/>
                          <w:szCs w:val="38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</w:t>
                      </w:r>
                      <w:proofErr w:type="spellEnd"/>
                      <w:r w:rsidRPr="004B42E4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8"/>
                          <w:szCs w:val="38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do </w:t>
                      </w:r>
                      <w:proofErr w:type="spellStart"/>
                      <w:r w:rsidRPr="004B42E4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8"/>
                          <w:szCs w:val="38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Christians</w:t>
                      </w:r>
                      <w:proofErr w:type="spellEnd"/>
                      <w:r w:rsidRPr="004B42E4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8"/>
                          <w:szCs w:val="38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B42E4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8"/>
                          <w:szCs w:val="38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believe</w:t>
                      </w:r>
                      <w:proofErr w:type="spellEnd"/>
                      <w:r w:rsidRPr="004B42E4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8"/>
                          <w:szCs w:val="38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about the </w:t>
                      </w:r>
                      <w:proofErr w:type="spellStart"/>
                      <w:proofErr w:type="gramStart"/>
                      <w:r w:rsidRPr="004B42E4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8"/>
                          <w:szCs w:val="38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afterlife</w:t>
                      </w:r>
                      <w:proofErr w:type="spellEnd"/>
                      <w:r w:rsidR="00EB49F0" w:rsidRPr="004B42E4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8"/>
                          <w:szCs w:val="38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proofErr w:type="gramEnd"/>
                    </w:p>
                    <w:p w14:paraId="55622C8F" w14:textId="5162029A" w:rsidR="00452D96" w:rsidRPr="00EC0FE8" w:rsidRDefault="00452D96" w:rsidP="00EC0FE8">
                      <w:pPr>
                        <w:jc w:val="center"/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5Dark"/>
        <w:tblpPr w:leftFromText="180" w:rightFromText="180" w:vertAnchor="text" w:horzAnchor="margin" w:tblpXSpec="right" w:tblpY="1254"/>
        <w:tblW w:w="6142" w:type="dxa"/>
        <w:shd w:val="clear" w:color="auto" w:fill="7030A0"/>
        <w:tblLook w:val="04A0" w:firstRow="1" w:lastRow="0" w:firstColumn="1" w:lastColumn="0" w:noHBand="0" w:noVBand="1"/>
      </w:tblPr>
      <w:tblGrid>
        <w:gridCol w:w="1683"/>
        <w:gridCol w:w="4459"/>
      </w:tblGrid>
      <w:tr w:rsidR="00DF28C9" w:rsidRPr="00DF28C9" w14:paraId="5FC16868" w14:textId="77777777" w:rsidTr="00DF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2" w:type="dxa"/>
            <w:gridSpan w:val="2"/>
            <w:shd w:val="clear" w:color="auto" w:fill="FFFF00"/>
            <w:vAlign w:val="center"/>
          </w:tcPr>
          <w:p w14:paraId="33BFCA52" w14:textId="77777777" w:rsidR="00DF28C9" w:rsidRPr="00DF28C9" w:rsidRDefault="00DF28C9" w:rsidP="00DF28C9">
            <w:pPr>
              <w:jc w:val="center"/>
              <w:rPr>
                <w:rFonts w:ascii="XCCW Joined 6a" w:hAnsi="XCCW Joined 6a"/>
                <w:sz w:val="20"/>
                <w:szCs w:val="20"/>
              </w:rPr>
            </w:pPr>
            <w:r w:rsidRPr="00DF28C9">
              <w:rPr>
                <w:rFonts w:ascii="XCCW Joined 6a" w:hAnsi="XCCW Joined 6a"/>
                <w:color w:val="auto"/>
                <w:sz w:val="20"/>
                <w:szCs w:val="20"/>
              </w:rPr>
              <w:t>Key Vocabulary</w:t>
            </w:r>
          </w:p>
        </w:tc>
      </w:tr>
      <w:tr w:rsidR="00DF28C9" w:rsidRPr="00DF28C9" w14:paraId="0ECB70AB" w14:textId="77777777" w:rsidTr="00DF2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FFFF00"/>
          </w:tcPr>
          <w:p w14:paraId="19CF359A" w14:textId="77777777" w:rsidR="00DF28C9" w:rsidRPr="00DF28C9" w:rsidRDefault="00DF28C9" w:rsidP="00DF28C9">
            <w:pPr>
              <w:jc w:val="center"/>
              <w:rPr>
                <w:rFonts w:ascii="XCCW Joined 6a" w:hAnsi="XCCW Joined 6a"/>
                <w:i w:val="0"/>
                <w:iCs w:val="0"/>
                <w:color w:val="auto"/>
                <w:sz w:val="20"/>
                <w:szCs w:val="20"/>
                <w:lang w:val="fr-FR"/>
              </w:rPr>
            </w:pPr>
            <w:r w:rsidRPr="00DF28C9">
              <w:rPr>
                <w:rFonts w:ascii="XCCW Joined 6a" w:hAnsi="XCCW Joined 6a"/>
                <w:i w:val="0"/>
                <w:iCs w:val="0"/>
                <w:color w:val="auto"/>
                <w:sz w:val="20"/>
                <w:szCs w:val="20"/>
                <w:lang w:val="fr-FR"/>
              </w:rPr>
              <w:t>Faith</w:t>
            </w:r>
          </w:p>
        </w:tc>
        <w:tc>
          <w:tcPr>
            <w:tcW w:w="4459" w:type="dxa"/>
            <w:shd w:val="clear" w:color="auto" w:fill="FFFF66"/>
          </w:tcPr>
          <w:p w14:paraId="3D4803ED" w14:textId="77777777" w:rsidR="00DF28C9" w:rsidRPr="00DF28C9" w:rsidRDefault="00DF28C9" w:rsidP="00DF28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  <w:sz w:val="20"/>
                <w:szCs w:val="20"/>
                <w:lang w:val="fr-FR"/>
              </w:rPr>
            </w:pPr>
            <w:r w:rsidRPr="00DF28C9">
              <w:rPr>
                <w:rFonts w:ascii="XCCW Joined 6a" w:hAnsi="XCCW Joined 6a"/>
                <w:sz w:val="20"/>
                <w:szCs w:val="20"/>
                <w:lang w:val="fr-FR"/>
              </w:rPr>
              <w:t>strong belief in someone or something, based on spiritual conviction rather than proof.</w:t>
            </w:r>
          </w:p>
        </w:tc>
      </w:tr>
      <w:tr w:rsidR="00DF28C9" w:rsidRPr="00DF28C9" w14:paraId="795428BA" w14:textId="77777777" w:rsidTr="00DF28C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FFFF00"/>
          </w:tcPr>
          <w:p w14:paraId="2DAE143B" w14:textId="77777777" w:rsidR="00DF28C9" w:rsidRPr="00DF28C9" w:rsidRDefault="00DF28C9" w:rsidP="00DF28C9">
            <w:pPr>
              <w:jc w:val="center"/>
              <w:rPr>
                <w:rFonts w:ascii="XCCW Joined 6a" w:hAnsi="XCCW Joined 6a"/>
                <w:i w:val="0"/>
                <w:iCs w:val="0"/>
                <w:color w:val="auto"/>
                <w:sz w:val="20"/>
                <w:szCs w:val="20"/>
                <w:lang w:val="fr-FR"/>
              </w:rPr>
            </w:pPr>
            <w:r w:rsidRPr="00DF28C9">
              <w:rPr>
                <w:rFonts w:ascii="XCCW Joined 6a" w:hAnsi="XCCW Joined 6a"/>
                <w:i w:val="0"/>
                <w:iCs w:val="0"/>
                <w:color w:val="auto"/>
                <w:sz w:val="20"/>
                <w:szCs w:val="20"/>
                <w:lang w:val="fr-FR"/>
              </w:rPr>
              <w:t>Values</w:t>
            </w:r>
          </w:p>
        </w:tc>
        <w:tc>
          <w:tcPr>
            <w:tcW w:w="4459" w:type="dxa"/>
            <w:shd w:val="clear" w:color="auto" w:fill="FFFF66"/>
          </w:tcPr>
          <w:p w14:paraId="0A4AF98C" w14:textId="77777777" w:rsidR="00DF28C9" w:rsidRPr="00DF28C9" w:rsidRDefault="00DF28C9" w:rsidP="00DF28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  <w:sz w:val="20"/>
                <w:szCs w:val="20"/>
                <w:lang w:val="fr-FR"/>
              </w:rPr>
            </w:pPr>
            <w:r w:rsidRPr="00DF28C9">
              <w:rPr>
                <w:rFonts w:ascii="XCCW Joined 6a" w:hAnsi="XCCW Joined 6a"/>
                <w:sz w:val="20"/>
                <w:szCs w:val="20"/>
                <w:lang w:val="fr-FR"/>
              </w:rPr>
              <w:t>principles or standards of behaviour; your judgement of what is important in life.</w:t>
            </w:r>
          </w:p>
        </w:tc>
      </w:tr>
      <w:tr w:rsidR="00DF28C9" w:rsidRPr="00DF28C9" w14:paraId="05CB6AA0" w14:textId="77777777" w:rsidTr="00DF2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FFFF00"/>
          </w:tcPr>
          <w:p w14:paraId="2CAB629B" w14:textId="77777777" w:rsidR="00DF28C9" w:rsidRPr="00DF28C9" w:rsidRDefault="00DF28C9" w:rsidP="00DF28C9">
            <w:pPr>
              <w:jc w:val="center"/>
              <w:rPr>
                <w:rFonts w:ascii="XCCW Joined 6a" w:hAnsi="XCCW Joined 6a"/>
                <w:i w:val="0"/>
                <w:iCs w:val="0"/>
                <w:color w:val="auto"/>
                <w:sz w:val="20"/>
                <w:szCs w:val="20"/>
                <w:lang w:val="fr-FR"/>
              </w:rPr>
            </w:pPr>
            <w:proofErr w:type="spellStart"/>
            <w:r w:rsidRPr="00DF28C9">
              <w:rPr>
                <w:rFonts w:ascii="XCCW Joined 6a" w:hAnsi="XCCW Joined 6a"/>
                <w:i w:val="0"/>
                <w:iCs w:val="0"/>
                <w:color w:val="auto"/>
                <w:sz w:val="20"/>
                <w:szCs w:val="20"/>
                <w:lang w:val="fr-FR"/>
              </w:rPr>
              <w:t>Kingdom</w:t>
            </w:r>
            <w:proofErr w:type="spellEnd"/>
            <w:r w:rsidRPr="00DF28C9">
              <w:rPr>
                <w:rFonts w:ascii="XCCW Joined 6a" w:hAnsi="XCCW Joined 6a"/>
                <w:i w:val="0"/>
                <w:iCs w:val="0"/>
                <w:color w:val="auto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DF28C9">
              <w:rPr>
                <w:rFonts w:ascii="XCCW Joined 6a" w:hAnsi="XCCW Joined 6a"/>
                <w:i w:val="0"/>
                <w:iCs w:val="0"/>
                <w:color w:val="auto"/>
                <w:sz w:val="20"/>
                <w:szCs w:val="20"/>
                <w:lang w:val="fr-FR"/>
              </w:rPr>
              <w:t>God</w:t>
            </w:r>
            <w:proofErr w:type="spellEnd"/>
          </w:p>
        </w:tc>
        <w:tc>
          <w:tcPr>
            <w:tcW w:w="4459" w:type="dxa"/>
            <w:shd w:val="clear" w:color="auto" w:fill="FFFF66"/>
          </w:tcPr>
          <w:p w14:paraId="45F291AD" w14:textId="77777777" w:rsidR="00DF28C9" w:rsidRPr="00DF28C9" w:rsidRDefault="00DF28C9" w:rsidP="00DF28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  <w:sz w:val="20"/>
                <w:szCs w:val="20"/>
                <w:lang w:val="fr-FR"/>
              </w:rPr>
            </w:pPr>
            <w:r w:rsidRPr="00DF28C9">
              <w:rPr>
                <w:rFonts w:ascii="XCCW Joined 6a" w:hAnsi="XCCW Joined 6a"/>
                <w:sz w:val="20"/>
                <w:szCs w:val="20"/>
                <w:lang w:val="fr-FR"/>
              </w:rPr>
              <w:t>the spiritual realm over which God reigns as king.</w:t>
            </w:r>
          </w:p>
        </w:tc>
      </w:tr>
      <w:tr w:rsidR="00DF28C9" w:rsidRPr="00DF28C9" w14:paraId="70861580" w14:textId="77777777" w:rsidTr="00DF28C9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FFFF00"/>
          </w:tcPr>
          <w:p w14:paraId="67C62841" w14:textId="77777777" w:rsidR="00DF28C9" w:rsidRPr="00DF28C9" w:rsidRDefault="00DF28C9" w:rsidP="00DF28C9">
            <w:pPr>
              <w:jc w:val="center"/>
              <w:rPr>
                <w:rFonts w:ascii="XCCW Joined 6a" w:hAnsi="XCCW Joined 6a"/>
                <w:i w:val="0"/>
                <w:iCs w:val="0"/>
                <w:color w:val="auto"/>
                <w:sz w:val="20"/>
                <w:szCs w:val="20"/>
                <w:lang w:val="fr-FR"/>
              </w:rPr>
            </w:pPr>
            <w:proofErr w:type="spellStart"/>
            <w:r w:rsidRPr="00DF28C9">
              <w:rPr>
                <w:rFonts w:ascii="XCCW Joined 6a" w:hAnsi="XCCW Joined 6a"/>
                <w:i w:val="0"/>
                <w:iCs w:val="0"/>
                <w:color w:val="auto"/>
                <w:sz w:val="20"/>
                <w:szCs w:val="20"/>
                <w:lang w:val="fr-FR"/>
              </w:rPr>
              <w:t>Chairty</w:t>
            </w:r>
            <w:proofErr w:type="spellEnd"/>
          </w:p>
        </w:tc>
        <w:tc>
          <w:tcPr>
            <w:tcW w:w="4459" w:type="dxa"/>
            <w:shd w:val="clear" w:color="auto" w:fill="FFFF66"/>
          </w:tcPr>
          <w:p w14:paraId="3803454B" w14:textId="77777777" w:rsidR="00DF28C9" w:rsidRPr="00DF28C9" w:rsidRDefault="00DF28C9" w:rsidP="00DF28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  <w:sz w:val="20"/>
                <w:szCs w:val="20"/>
                <w:lang w:val="fr-FR"/>
              </w:rPr>
            </w:pPr>
            <w:r w:rsidRPr="00DF28C9">
              <w:rPr>
                <w:rFonts w:ascii="XCCW Joined 6a" w:hAnsi="XCCW Joined 6a"/>
                <w:sz w:val="20"/>
                <w:szCs w:val="20"/>
                <w:lang w:val="fr-FR"/>
              </w:rPr>
              <w:t xml:space="preserve">the voluntary giving of help, typically in the </w:t>
            </w:r>
            <w:bookmarkStart w:id="1" w:name="_GoBack"/>
            <w:bookmarkEnd w:id="1"/>
            <w:r w:rsidRPr="00DF28C9">
              <w:rPr>
                <w:rFonts w:ascii="XCCW Joined 6a" w:hAnsi="XCCW Joined 6a"/>
                <w:sz w:val="20"/>
                <w:szCs w:val="20"/>
                <w:lang w:val="fr-FR"/>
              </w:rPr>
              <w:t>form of money, to those in need.</w:t>
            </w:r>
          </w:p>
        </w:tc>
      </w:tr>
      <w:tr w:rsidR="00DF28C9" w:rsidRPr="00DF28C9" w14:paraId="3857417C" w14:textId="77777777" w:rsidTr="00DF2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FFFF00"/>
          </w:tcPr>
          <w:p w14:paraId="62F3C5BC" w14:textId="77777777" w:rsidR="00DF28C9" w:rsidRPr="00DF28C9" w:rsidRDefault="00DF28C9" w:rsidP="00DF28C9">
            <w:pPr>
              <w:jc w:val="center"/>
              <w:rPr>
                <w:rFonts w:ascii="XCCW Joined 6a" w:hAnsi="XCCW Joined 6a"/>
                <w:i w:val="0"/>
                <w:iCs w:val="0"/>
                <w:color w:val="auto"/>
                <w:sz w:val="20"/>
                <w:szCs w:val="20"/>
                <w:lang w:val="fr-FR"/>
              </w:rPr>
            </w:pPr>
            <w:r w:rsidRPr="00DF28C9">
              <w:rPr>
                <w:rFonts w:ascii="XCCW Joined 6a" w:hAnsi="XCCW Joined 6a"/>
                <w:i w:val="0"/>
                <w:iCs w:val="0"/>
                <w:color w:val="auto"/>
                <w:sz w:val="20"/>
                <w:szCs w:val="20"/>
                <w:lang w:val="fr-FR"/>
              </w:rPr>
              <w:t>Compassion</w:t>
            </w:r>
          </w:p>
        </w:tc>
        <w:tc>
          <w:tcPr>
            <w:tcW w:w="4459" w:type="dxa"/>
            <w:shd w:val="clear" w:color="auto" w:fill="FFFF66"/>
          </w:tcPr>
          <w:p w14:paraId="3CF5AF6A" w14:textId="77777777" w:rsidR="00DF28C9" w:rsidRPr="00DF28C9" w:rsidRDefault="00DF28C9" w:rsidP="00DF28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  <w:sz w:val="20"/>
                <w:szCs w:val="20"/>
                <w:lang w:val="fr-FR"/>
              </w:rPr>
            </w:pPr>
            <w:r w:rsidRPr="00DF28C9">
              <w:rPr>
                <w:rFonts w:ascii="XCCW Joined 6a" w:hAnsi="XCCW Joined 6a"/>
                <w:sz w:val="20"/>
                <w:szCs w:val="20"/>
                <w:lang w:val="fr-FR"/>
              </w:rPr>
              <w:t>sympathetic pity and concern for the sufferings or misfortunes of others.</w:t>
            </w:r>
          </w:p>
        </w:tc>
      </w:tr>
      <w:tr w:rsidR="00DF28C9" w:rsidRPr="00DF28C9" w14:paraId="56145AD3" w14:textId="77777777" w:rsidTr="00DF28C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FFFF00"/>
          </w:tcPr>
          <w:p w14:paraId="067812EF" w14:textId="77777777" w:rsidR="00DF28C9" w:rsidRPr="00DF28C9" w:rsidRDefault="00DF28C9" w:rsidP="00DF28C9">
            <w:pPr>
              <w:jc w:val="center"/>
              <w:rPr>
                <w:rFonts w:ascii="XCCW Joined 6a" w:hAnsi="XCCW Joined 6a"/>
                <w:i w:val="0"/>
                <w:iCs w:val="0"/>
                <w:color w:val="auto"/>
                <w:sz w:val="20"/>
                <w:szCs w:val="20"/>
                <w:lang w:val="fr-FR"/>
              </w:rPr>
            </w:pPr>
            <w:proofErr w:type="spellStart"/>
            <w:r w:rsidRPr="00DF28C9">
              <w:rPr>
                <w:rFonts w:ascii="XCCW Joined 6a" w:hAnsi="XCCW Joined 6a"/>
                <w:i w:val="0"/>
                <w:iCs w:val="0"/>
                <w:color w:val="auto"/>
                <w:sz w:val="20"/>
                <w:szCs w:val="20"/>
                <w:lang w:val="fr-FR"/>
              </w:rPr>
              <w:t>Memories</w:t>
            </w:r>
            <w:proofErr w:type="spellEnd"/>
          </w:p>
        </w:tc>
        <w:tc>
          <w:tcPr>
            <w:tcW w:w="4459" w:type="dxa"/>
            <w:shd w:val="clear" w:color="auto" w:fill="FFFF66"/>
          </w:tcPr>
          <w:p w14:paraId="477B08FB" w14:textId="77777777" w:rsidR="00DF28C9" w:rsidRPr="00DF28C9" w:rsidRDefault="00DF28C9" w:rsidP="00DF28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  <w:sz w:val="20"/>
                <w:szCs w:val="20"/>
                <w:lang w:val="fr-FR"/>
              </w:rPr>
            </w:pPr>
            <w:r w:rsidRPr="00DF28C9">
              <w:rPr>
                <w:rFonts w:ascii="XCCW Joined 6a" w:hAnsi="XCCW Joined 6a"/>
                <w:sz w:val="20"/>
                <w:szCs w:val="20"/>
                <w:lang w:val="fr-FR"/>
              </w:rPr>
              <w:t>something remembered from the past.</w:t>
            </w:r>
          </w:p>
        </w:tc>
      </w:tr>
      <w:tr w:rsidR="00DF28C9" w:rsidRPr="00DF28C9" w14:paraId="50103B5D" w14:textId="77777777" w:rsidTr="00DF2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FFFF00"/>
          </w:tcPr>
          <w:p w14:paraId="65ED4217" w14:textId="77777777" w:rsidR="00DF28C9" w:rsidRPr="00DF28C9" w:rsidRDefault="00DF28C9" w:rsidP="00DF28C9">
            <w:pPr>
              <w:jc w:val="center"/>
              <w:rPr>
                <w:rFonts w:ascii="XCCW Joined 6a" w:hAnsi="XCCW Joined 6a"/>
                <w:i w:val="0"/>
                <w:iCs w:val="0"/>
                <w:color w:val="auto"/>
                <w:sz w:val="20"/>
                <w:szCs w:val="20"/>
                <w:lang w:val="fr-FR"/>
              </w:rPr>
            </w:pPr>
            <w:proofErr w:type="spellStart"/>
            <w:r w:rsidRPr="00DF28C9">
              <w:rPr>
                <w:rFonts w:ascii="XCCW Joined 6a" w:hAnsi="XCCW Joined 6a"/>
                <w:i w:val="0"/>
                <w:iCs w:val="0"/>
                <w:color w:val="auto"/>
                <w:sz w:val="20"/>
                <w:szCs w:val="20"/>
                <w:lang w:val="fr-FR"/>
              </w:rPr>
              <w:t>Eternity</w:t>
            </w:r>
            <w:proofErr w:type="spellEnd"/>
          </w:p>
        </w:tc>
        <w:tc>
          <w:tcPr>
            <w:tcW w:w="4459" w:type="dxa"/>
            <w:shd w:val="clear" w:color="auto" w:fill="FFFF66"/>
          </w:tcPr>
          <w:p w14:paraId="5A0D6CB5" w14:textId="77777777" w:rsidR="00DF28C9" w:rsidRPr="00DF28C9" w:rsidRDefault="00DF28C9" w:rsidP="00DF28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  <w:sz w:val="20"/>
                <w:szCs w:val="20"/>
                <w:lang w:val="fr-FR"/>
              </w:rPr>
            </w:pPr>
            <w:r w:rsidRPr="00DF28C9">
              <w:rPr>
                <w:rFonts w:ascii="XCCW Joined 6a" w:hAnsi="XCCW Joined 6a"/>
                <w:sz w:val="20"/>
                <w:szCs w:val="20"/>
                <w:lang w:val="fr-FR"/>
              </w:rPr>
              <w:t>infinite or unending time: endless life after death.</w:t>
            </w:r>
          </w:p>
        </w:tc>
      </w:tr>
      <w:tr w:rsidR="00DF28C9" w:rsidRPr="00DF28C9" w14:paraId="5A99272E" w14:textId="77777777" w:rsidTr="00DF28C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FFFF00"/>
          </w:tcPr>
          <w:p w14:paraId="19C22FEF" w14:textId="77777777" w:rsidR="00DF28C9" w:rsidRPr="00DF28C9" w:rsidRDefault="00DF28C9" w:rsidP="00DF28C9">
            <w:pPr>
              <w:jc w:val="center"/>
              <w:rPr>
                <w:rFonts w:ascii="XCCW Joined 6a" w:hAnsi="XCCW Joined 6a"/>
                <w:i w:val="0"/>
                <w:iCs w:val="0"/>
                <w:sz w:val="20"/>
                <w:szCs w:val="20"/>
                <w:lang w:val="fr-FR"/>
              </w:rPr>
            </w:pPr>
            <w:r w:rsidRPr="00DF28C9">
              <w:rPr>
                <w:rFonts w:ascii="XCCW Joined 6a" w:hAnsi="XCCW Joined 6a"/>
                <w:i w:val="0"/>
                <w:iCs w:val="0"/>
                <w:color w:val="auto"/>
                <w:sz w:val="20"/>
                <w:szCs w:val="20"/>
                <w:lang w:val="fr-FR"/>
              </w:rPr>
              <w:t>Heaven</w:t>
            </w:r>
          </w:p>
        </w:tc>
        <w:tc>
          <w:tcPr>
            <w:tcW w:w="4459" w:type="dxa"/>
            <w:shd w:val="clear" w:color="auto" w:fill="FFFF66"/>
          </w:tcPr>
          <w:p w14:paraId="49B5B2CC" w14:textId="77777777" w:rsidR="00DF28C9" w:rsidRPr="00DF28C9" w:rsidRDefault="00DF28C9" w:rsidP="00DF28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  <w:sz w:val="20"/>
                <w:szCs w:val="20"/>
                <w:lang w:val="fr-FR"/>
              </w:rPr>
            </w:pPr>
            <w:r w:rsidRPr="00DF28C9">
              <w:rPr>
                <w:rFonts w:ascii="XCCW Joined 6a" w:hAnsi="XCCW Joined 6a"/>
                <w:sz w:val="20"/>
                <w:szCs w:val="20"/>
                <w:lang w:val="fr-FR"/>
              </w:rPr>
              <w:t>a place regarded in various religions as the abode of God (or the gods) and the angels, and of the good after death, often traditionally depicted as being above the sky.</w:t>
            </w:r>
          </w:p>
        </w:tc>
      </w:tr>
    </w:tbl>
    <w:p w14:paraId="7CCC0334" w14:textId="22B2FDDE" w:rsidR="00A91ED8" w:rsidRPr="00DF28C9" w:rsidRDefault="00A91ED8" w:rsidP="00A91ED8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891" w:tblpY="287"/>
        <w:tblW w:w="0" w:type="auto"/>
        <w:tblLook w:val="04A0" w:firstRow="1" w:lastRow="0" w:firstColumn="1" w:lastColumn="0" w:noHBand="0" w:noVBand="1"/>
      </w:tblPr>
      <w:tblGrid>
        <w:gridCol w:w="7933"/>
      </w:tblGrid>
      <w:tr w:rsidR="002B1FAE" w:rsidRPr="00DF28C9" w14:paraId="2FEAB337" w14:textId="77777777" w:rsidTr="00603702">
        <w:trPr>
          <w:trHeight w:val="333"/>
        </w:trPr>
        <w:tc>
          <w:tcPr>
            <w:tcW w:w="7933" w:type="dxa"/>
            <w:shd w:val="clear" w:color="auto" w:fill="FFFF00"/>
          </w:tcPr>
          <w:p w14:paraId="5A41F898" w14:textId="77777777" w:rsidR="002B1FAE" w:rsidRPr="00DF28C9" w:rsidRDefault="002B1FAE" w:rsidP="002B1FAE">
            <w:pPr>
              <w:rPr>
                <w:rFonts w:ascii="XCCW Joined 6a" w:hAnsi="XCCW Joined 6a"/>
                <w:b/>
                <w:sz w:val="16"/>
                <w:szCs w:val="16"/>
              </w:rPr>
            </w:pPr>
            <w:r w:rsidRPr="00DF28C9">
              <w:rPr>
                <w:rFonts w:ascii="XCCW Joined 6a" w:hAnsi="XCCW Joined 6a"/>
                <w:b/>
                <w:sz w:val="16"/>
                <w:szCs w:val="16"/>
              </w:rPr>
              <w:t xml:space="preserve">Prior learning </w:t>
            </w:r>
          </w:p>
        </w:tc>
      </w:tr>
      <w:tr w:rsidR="002B1FAE" w:rsidRPr="00DF28C9" w14:paraId="037CA92F" w14:textId="77777777" w:rsidTr="00603702">
        <w:trPr>
          <w:trHeight w:val="839"/>
        </w:trPr>
        <w:tc>
          <w:tcPr>
            <w:tcW w:w="7933" w:type="dxa"/>
            <w:shd w:val="clear" w:color="auto" w:fill="FFFF66"/>
          </w:tcPr>
          <w:p w14:paraId="757DCE34" w14:textId="77777777" w:rsidR="00093D96" w:rsidRPr="00DF28C9" w:rsidRDefault="00093D96" w:rsidP="00603702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6"/>
                <w:szCs w:val="16"/>
              </w:rPr>
            </w:pPr>
            <w:r w:rsidRPr="00DF28C9">
              <w:rPr>
                <w:rFonts w:ascii="XCCW Joined 6a" w:hAnsi="XCCW Joined 6a"/>
                <w:sz w:val="16"/>
                <w:szCs w:val="16"/>
              </w:rPr>
              <w:t xml:space="preserve">What </w:t>
            </w:r>
            <w:r w:rsidR="00603702" w:rsidRPr="00DF28C9">
              <w:rPr>
                <w:rFonts w:ascii="XCCW Joined 6a" w:hAnsi="XCCW Joined 6a"/>
                <w:sz w:val="16"/>
                <w:szCs w:val="16"/>
              </w:rPr>
              <w:t xml:space="preserve">do I think about Jesus and how </w:t>
            </w:r>
            <w:proofErr w:type="gramStart"/>
            <w:r w:rsidR="00603702" w:rsidRPr="00DF28C9">
              <w:rPr>
                <w:rFonts w:ascii="XCCW Joined 6a" w:hAnsi="XCCW Joined 6a"/>
                <w:sz w:val="16"/>
                <w:szCs w:val="16"/>
              </w:rPr>
              <w:t>is he portrayed</w:t>
            </w:r>
            <w:proofErr w:type="gramEnd"/>
            <w:r w:rsidR="00603702" w:rsidRPr="00DF28C9">
              <w:rPr>
                <w:rFonts w:ascii="XCCW Joined 6a" w:hAnsi="XCCW Joined 6a"/>
                <w:sz w:val="16"/>
                <w:szCs w:val="16"/>
              </w:rPr>
              <w:t xml:space="preserve"> in art from around the world? – Y3</w:t>
            </w:r>
          </w:p>
          <w:p w14:paraId="38CEB2D6" w14:textId="23DCCB67" w:rsidR="00603702" w:rsidRPr="00DF28C9" w:rsidRDefault="00603702" w:rsidP="00603702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6"/>
                <w:szCs w:val="16"/>
              </w:rPr>
            </w:pPr>
            <w:r w:rsidRPr="00DF28C9">
              <w:rPr>
                <w:rFonts w:ascii="XCCW Joined 6a" w:hAnsi="XCCW Joined 6a"/>
                <w:sz w:val="16"/>
                <w:szCs w:val="16"/>
              </w:rPr>
              <w:t>How did Jesus teach about God and values through parables? – Y4</w:t>
            </w:r>
          </w:p>
          <w:p w14:paraId="59EA1035" w14:textId="392F4C50" w:rsidR="00603702" w:rsidRPr="00DF28C9" w:rsidRDefault="00603702" w:rsidP="00603702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6"/>
                <w:szCs w:val="16"/>
              </w:rPr>
            </w:pPr>
            <w:r w:rsidRPr="00DF28C9">
              <w:rPr>
                <w:rFonts w:ascii="XCCW Joined 6a" w:hAnsi="XCCW Joined 6a"/>
                <w:sz w:val="16"/>
                <w:szCs w:val="16"/>
              </w:rPr>
              <w:t>How and why do Christians worship? What are the benefits to believers? – Y5</w:t>
            </w:r>
          </w:p>
        </w:tc>
      </w:tr>
      <w:tr w:rsidR="002B1FAE" w:rsidRPr="00DF28C9" w14:paraId="3BC8CE2A" w14:textId="77777777" w:rsidTr="00603702">
        <w:trPr>
          <w:trHeight w:val="259"/>
        </w:trPr>
        <w:tc>
          <w:tcPr>
            <w:tcW w:w="7933" w:type="dxa"/>
            <w:shd w:val="clear" w:color="auto" w:fill="FFFF00"/>
          </w:tcPr>
          <w:p w14:paraId="60732113" w14:textId="77777777" w:rsidR="002B1FAE" w:rsidRPr="00DF28C9" w:rsidRDefault="002B1FAE" w:rsidP="002B1FAE">
            <w:pPr>
              <w:rPr>
                <w:rFonts w:ascii="XCCW Joined 6a" w:hAnsi="XCCW Joined 6a"/>
                <w:b/>
                <w:sz w:val="16"/>
                <w:szCs w:val="16"/>
              </w:rPr>
            </w:pPr>
            <w:r w:rsidRPr="00DF28C9">
              <w:rPr>
                <w:rFonts w:ascii="XCCW Joined 6a" w:hAnsi="XCCW Joined 6a"/>
                <w:b/>
                <w:sz w:val="16"/>
                <w:szCs w:val="16"/>
              </w:rPr>
              <w:t>Future Learning</w:t>
            </w:r>
          </w:p>
        </w:tc>
      </w:tr>
      <w:tr w:rsidR="002B1FAE" w:rsidRPr="00DF28C9" w14:paraId="2893BEAA" w14:textId="77777777" w:rsidTr="00603702">
        <w:trPr>
          <w:trHeight w:val="336"/>
        </w:trPr>
        <w:tc>
          <w:tcPr>
            <w:tcW w:w="7933" w:type="dxa"/>
            <w:shd w:val="clear" w:color="auto" w:fill="FFFF66"/>
          </w:tcPr>
          <w:p w14:paraId="2199E931" w14:textId="6915BDDE" w:rsidR="002B1FAE" w:rsidRPr="00DF28C9" w:rsidRDefault="002B1FAE" w:rsidP="00093D96">
            <w:pPr>
              <w:rPr>
                <w:rFonts w:ascii="XCCW Joined 6a" w:hAnsi="XCCW Joined 6a"/>
                <w:sz w:val="16"/>
                <w:szCs w:val="16"/>
              </w:rPr>
            </w:pPr>
          </w:p>
        </w:tc>
      </w:tr>
    </w:tbl>
    <w:p w14:paraId="698E44DE" w14:textId="3F50587D" w:rsidR="00A91ED8" w:rsidRPr="00DF28C9" w:rsidRDefault="00A91ED8" w:rsidP="00A91ED8">
      <w:pPr>
        <w:rPr>
          <w:sz w:val="16"/>
          <w:szCs w:val="16"/>
        </w:rPr>
      </w:pPr>
    </w:p>
    <w:p w14:paraId="7D96F964" w14:textId="09278CC6" w:rsidR="00A91ED8" w:rsidRPr="00DF28C9" w:rsidRDefault="00A91ED8" w:rsidP="00A91ED8">
      <w:pPr>
        <w:rPr>
          <w:sz w:val="16"/>
          <w:szCs w:val="16"/>
        </w:rPr>
      </w:pPr>
    </w:p>
    <w:p w14:paraId="729F70E9" w14:textId="0C8A4F82" w:rsidR="00A91ED8" w:rsidRPr="00DF28C9" w:rsidRDefault="00A91ED8" w:rsidP="00A91ED8">
      <w:pPr>
        <w:rPr>
          <w:sz w:val="16"/>
          <w:szCs w:val="16"/>
        </w:rPr>
      </w:pPr>
    </w:p>
    <w:p w14:paraId="7F2A8C3B" w14:textId="290C8849" w:rsidR="00A91ED8" w:rsidRPr="00DF28C9" w:rsidRDefault="00DF28C9" w:rsidP="00A91ED8">
      <w:pPr>
        <w:rPr>
          <w:sz w:val="16"/>
          <w:szCs w:val="16"/>
        </w:rPr>
      </w:pPr>
      <w:r w:rsidRPr="00DF28C9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78720" behindDoc="1" locked="0" layoutInCell="1" allowOverlap="1" wp14:anchorId="1D028F99" wp14:editId="4A1ED501">
            <wp:simplePos x="0" y="0"/>
            <wp:positionH relativeFrom="column">
              <wp:posOffset>3131820</wp:posOffset>
            </wp:positionH>
            <wp:positionV relativeFrom="paragraph">
              <wp:posOffset>3934033</wp:posOffset>
            </wp:positionV>
            <wp:extent cx="1207770" cy="861060"/>
            <wp:effectExtent l="0" t="0" r="0" b="0"/>
            <wp:wrapTight wrapText="bothSides">
              <wp:wrapPolygon edited="0">
                <wp:start x="0" y="0"/>
                <wp:lineTo x="0" y="21027"/>
                <wp:lineTo x="21123" y="21027"/>
                <wp:lineTo x="21123" y="0"/>
                <wp:lineTo x="0" y="0"/>
              </wp:wrapPolygon>
            </wp:wrapTight>
            <wp:docPr id="9" name="Picture 9" descr="Image result for he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v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8C9">
        <w:rPr>
          <w:rFonts w:ascii="XCCW Joined 6a" w:hAnsi="XCCW Joined 6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1BE63B71" wp14:editId="65ABD407">
                <wp:simplePos x="0" y="0"/>
                <wp:positionH relativeFrom="margin">
                  <wp:posOffset>2217420</wp:posOffset>
                </wp:positionH>
                <wp:positionV relativeFrom="paragraph">
                  <wp:posOffset>2795905</wp:posOffset>
                </wp:positionV>
                <wp:extent cx="3562350" cy="2060575"/>
                <wp:effectExtent l="0" t="0" r="19050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0605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E630F" w14:textId="56757A13" w:rsidR="00212BF4" w:rsidRDefault="00EF4728" w:rsidP="00212BF4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BE05AA"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Artefacts and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Symbols</w:t>
                            </w:r>
                          </w:p>
                          <w:p w14:paraId="7F86FF39" w14:textId="6F66954D" w:rsidR="00796D8A" w:rsidRPr="008C335A" w:rsidRDefault="00796D8A" w:rsidP="00212BF4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63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4.6pt;margin-top:220.15pt;width:280.5pt;height:162.25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" fillcolor="#ff6" strokecolor="yellow">
                <v:textbox>
                  <w:txbxContent>
                    <w:p w14:paraId="169E630F" w14:textId="56757A13" w:rsidR="00212BF4" w:rsidRDefault="00EF4728" w:rsidP="00212BF4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Key </w:t>
                      </w:r>
                      <w:r w:rsidR="00BE05AA"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Artefacts and </w:t>
                      </w: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Symbols</w:t>
                      </w:r>
                    </w:p>
                    <w:p w14:paraId="7F86FF39" w14:textId="6F66954D" w:rsidR="00796D8A" w:rsidRPr="008C335A" w:rsidRDefault="00796D8A" w:rsidP="00212BF4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F28C9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73600" behindDoc="0" locked="0" layoutInCell="1" allowOverlap="1" wp14:anchorId="1AA5A237" wp14:editId="1A1CFABB">
            <wp:simplePos x="0" y="0"/>
            <wp:positionH relativeFrom="column">
              <wp:posOffset>2263207</wp:posOffset>
            </wp:positionH>
            <wp:positionV relativeFrom="paragraph">
              <wp:posOffset>3144549</wp:posOffset>
            </wp:positionV>
            <wp:extent cx="828703" cy="797635"/>
            <wp:effectExtent l="0" t="0" r="0" b="2540"/>
            <wp:wrapNone/>
            <wp:docPr id="16" name="Picture 15" descr="The Bible is not the WORD but testifies of Him » Christian Truth ...">
              <a:extLst xmlns:a="http://schemas.openxmlformats.org/drawingml/2006/main">
                <a:ext uri="{FF2B5EF4-FFF2-40B4-BE49-F238E27FC236}">
                  <a16:creationId xmlns:a16="http://schemas.microsoft.com/office/drawing/2014/main" id="{98AA5763-FEFD-4833-AB45-98F0F22AE0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The Bible is not the WORD but testifies of Him » Christian Truth ...">
                      <a:extLst>
                        <a:ext uri="{FF2B5EF4-FFF2-40B4-BE49-F238E27FC236}">
                          <a16:creationId xmlns:a16="http://schemas.microsoft.com/office/drawing/2014/main" id="{98AA5763-FEFD-4833-AB45-98F0F22AE004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03" cy="7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28C9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77696" behindDoc="1" locked="0" layoutInCell="1" allowOverlap="1" wp14:anchorId="7C045A43" wp14:editId="184AAFC3">
            <wp:simplePos x="0" y="0"/>
            <wp:positionH relativeFrom="margin">
              <wp:posOffset>4348774</wp:posOffset>
            </wp:positionH>
            <wp:positionV relativeFrom="paragraph">
              <wp:posOffset>3151192</wp:posOffset>
            </wp:positionV>
            <wp:extent cx="1381760" cy="957580"/>
            <wp:effectExtent l="0" t="0" r="8890" b="0"/>
            <wp:wrapTight wrapText="bothSides">
              <wp:wrapPolygon edited="0">
                <wp:start x="0" y="0"/>
                <wp:lineTo x="0" y="21056"/>
                <wp:lineTo x="21441" y="21056"/>
                <wp:lineTo x="2144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8C9">
        <w:rPr>
          <w:rFonts w:ascii="XCCW Joined 6a" w:hAnsi="XCCW Joined 6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2938DD1" wp14:editId="2B272E5D">
                <wp:simplePos x="0" y="0"/>
                <wp:positionH relativeFrom="margin">
                  <wp:posOffset>2204085</wp:posOffset>
                </wp:positionH>
                <wp:positionV relativeFrom="paragraph">
                  <wp:posOffset>516890</wp:posOffset>
                </wp:positionV>
                <wp:extent cx="3578225" cy="2210435"/>
                <wp:effectExtent l="0" t="0" r="22225" b="184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1043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5982" w14:textId="29040380" w:rsidR="004C1DEF" w:rsidRDefault="004C1DEF" w:rsidP="004C1DEF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EF4728"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Stories</w:t>
                            </w:r>
                          </w:p>
                          <w:p w14:paraId="1A07165A" w14:textId="397EAE7D" w:rsidR="00D853B6" w:rsidRDefault="00042485" w:rsidP="004C1DEF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noProof/>
                                <w:sz w:val="24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4BF8C69A" wp14:editId="21E7EFF1">
                                  <wp:extent cx="1458686" cy="821418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205" cy="822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232A9C" w14:textId="2C23FE35" w:rsidR="00EF4728" w:rsidRPr="008C335A" w:rsidRDefault="00EF4728" w:rsidP="004C1DEF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8DD1" id="_x0000_s1028" type="#_x0000_t202" style="position:absolute;margin-left:173.55pt;margin-top:40.7pt;width:281.75pt;height:174.0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" fillcolor="#ff6" strokecolor="yellow">
                <v:textbox>
                  <w:txbxContent>
                    <w:p w14:paraId="6DCA5982" w14:textId="29040380" w:rsidR="004C1DEF" w:rsidRDefault="004C1DEF" w:rsidP="004C1DEF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Key </w:t>
                      </w:r>
                      <w:r w:rsidR="00EF4728"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Stories</w:t>
                      </w:r>
                    </w:p>
                    <w:p w14:paraId="1A07165A" w14:textId="397EAE7D" w:rsidR="00D853B6" w:rsidRDefault="00042485" w:rsidP="004C1DEF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noProof/>
                          <w:sz w:val="24"/>
                          <w:u w:val="single"/>
                          <w:lang w:eastAsia="en-GB"/>
                        </w:rPr>
                        <w:drawing>
                          <wp:inline distT="0" distB="0" distL="0" distR="0" wp14:anchorId="4BF8C69A" wp14:editId="21E7EFF1">
                            <wp:extent cx="1458686" cy="821418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205" cy="822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232A9C" w14:textId="2C23FE35" w:rsidR="00EF4728" w:rsidRPr="008C335A" w:rsidRDefault="00EF4728" w:rsidP="004C1DEF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F28C9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74624" behindDoc="1" locked="0" layoutInCell="1" allowOverlap="1" wp14:anchorId="3BCC0D73" wp14:editId="50B2DE5E">
            <wp:simplePos x="0" y="0"/>
            <wp:positionH relativeFrom="margin">
              <wp:posOffset>2413304</wp:posOffset>
            </wp:positionH>
            <wp:positionV relativeFrom="paragraph">
              <wp:posOffset>1839311</wp:posOffset>
            </wp:positionV>
            <wp:extent cx="1191895" cy="826770"/>
            <wp:effectExtent l="0" t="0" r="8255" b="0"/>
            <wp:wrapTight wrapText="bothSides">
              <wp:wrapPolygon edited="0">
                <wp:start x="0" y="0"/>
                <wp:lineTo x="0" y="20903"/>
                <wp:lineTo x="21404" y="20903"/>
                <wp:lineTo x="21404" y="0"/>
                <wp:lineTo x="0" y="0"/>
              </wp:wrapPolygon>
            </wp:wrapTight>
            <wp:docPr id="4" name="Picture 4" descr="The Parable of the Great Feast (Luke 14) | Parables, Greatful, Luk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arable of the Great Feast (Luke 14) | Parables, Greatful, Luk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4"/>
                    <a:stretch/>
                  </pic:blipFill>
                  <pic:spPr bwMode="auto">
                    <a:xfrm>
                      <a:off x="0" y="0"/>
                      <a:ext cx="119189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8C9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76672" behindDoc="1" locked="0" layoutInCell="1" allowOverlap="1" wp14:anchorId="443729BE" wp14:editId="5357D734">
            <wp:simplePos x="0" y="0"/>
            <wp:positionH relativeFrom="margin">
              <wp:align>center</wp:align>
            </wp:positionH>
            <wp:positionV relativeFrom="paragraph">
              <wp:posOffset>1591357</wp:posOffset>
            </wp:positionV>
            <wp:extent cx="1329690" cy="957580"/>
            <wp:effectExtent l="0" t="0" r="3810" b="0"/>
            <wp:wrapTight wrapText="bothSides">
              <wp:wrapPolygon edited="0">
                <wp:start x="0" y="0"/>
                <wp:lineTo x="0" y="21056"/>
                <wp:lineTo x="21352" y="21056"/>
                <wp:lineTo x="21352" y="0"/>
                <wp:lineTo x="0" y="0"/>
              </wp:wrapPolygon>
            </wp:wrapTight>
            <wp:docPr id="6" name="Picture 6" descr="Matthew 25 - Parable of the talents - Scene 04 - Well done | Bible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thew 25 - Parable of the talents - Scene 04 - Well done | Bible Carto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8C9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75648" behindDoc="1" locked="0" layoutInCell="1" allowOverlap="1" wp14:anchorId="6D9B57D1" wp14:editId="53260158">
            <wp:simplePos x="0" y="0"/>
            <wp:positionH relativeFrom="margin">
              <wp:align>center</wp:align>
            </wp:positionH>
            <wp:positionV relativeFrom="paragraph">
              <wp:posOffset>643937</wp:posOffset>
            </wp:positionV>
            <wp:extent cx="1085850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221" y="21298"/>
                <wp:lineTo x="21221" y="0"/>
                <wp:lineTo x="0" y="0"/>
              </wp:wrapPolygon>
            </wp:wrapTight>
            <wp:docPr id="5" name="Picture 5" descr="Parable of the Pearl – Light of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able of the Pearl – Light of the Worl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01" r="5248"/>
                    <a:stretch/>
                  </pic:blipFill>
                  <pic:spPr bwMode="auto">
                    <a:xfrm>
                      <a:off x="0" y="0"/>
                      <a:ext cx="108585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8C9">
        <w:rPr>
          <w:rFonts w:ascii="XCCW Joined 6a" w:hAnsi="XCCW Joined 6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C0CAF9" wp14:editId="22CB5D16">
                <wp:simplePos x="0" y="0"/>
                <wp:positionH relativeFrom="margin">
                  <wp:align>left</wp:align>
                </wp:positionH>
                <wp:positionV relativeFrom="paragraph">
                  <wp:posOffset>944880</wp:posOffset>
                </wp:positionV>
                <wp:extent cx="2077720" cy="4366895"/>
                <wp:effectExtent l="0" t="0" r="1778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436689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DF28C9" w:rsidRDefault="004C1DEF" w:rsidP="005030B7">
                            <w:pPr>
                              <w:pStyle w:val="NoSpacing"/>
                              <w:rPr>
                                <w:rFonts w:ascii="XCCW Joined 6a" w:hAnsi="XCCW Joined 6a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F28C9">
                              <w:rPr>
                                <w:rFonts w:ascii="XCCW Joined 6a" w:hAnsi="XCCW Joined 6a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Our Enquiry Steps:</w:t>
                            </w:r>
                          </w:p>
                          <w:p w14:paraId="454776A8" w14:textId="77777777" w:rsidR="005030B7" w:rsidRPr="00DF28C9" w:rsidRDefault="004B42E4" w:rsidP="005030B7">
                            <w:pPr>
                              <w:pStyle w:val="NoSpacing"/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DF28C9"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  <w:t xml:space="preserve">What did Jesus teach about the Kingdom of God in the Parable of the </w:t>
                            </w:r>
                            <w:proofErr w:type="spellStart"/>
                            <w:r w:rsidRPr="00DF28C9"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  <w:t>Mustard</w:t>
                            </w:r>
                            <w:proofErr w:type="spellEnd"/>
                            <w:r w:rsidRPr="00DF28C9"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F28C9"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  <w:t>Seed</w:t>
                            </w:r>
                            <w:proofErr w:type="spellEnd"/>
                            <w:r w:rsidRPr="00DF28C9"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  <w:t>?</w:t>
                            </w:r>
                          </w:p>
                          <w:p w14:paraId="2176B358" w14:textId="7C543378" w:rsidR="004B42E4" w:rsidRPr="00DF28C9" w:rsidRDefault="004B42E4" w:rsidP="005030B7">
                            <w:pPr>
                              <w:pStyle w:val="NoSpacing"/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DF28C9"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  <w:t xml:space="preserve">How </w:t>
                            </w:r>
                            <w:proofErr w:type="spellStart"/>
                            <w:r w:rsidRPr="00DF28C9"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  <w:t>does</w:t>
                            </w:r>
                            <w:proofErr w:type="spellEnd"/>
                            <w:r w:rsidRPr="00DF28C9"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F28C9"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  <w:t>Jesus</w:t>
                            </w:r>
                            <w:proofErr w:type="spellEnd"/>
                            <w:r w:rsidRPr="00DF28C9"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  <w:t xml:space="preserve"> use the parables of the Great Feast and the Pearl to explain the Kingdom of God?</w:t>
                            </w:r>
                          </w:p>
                          <w:p w14:paraId="1EDD323A" w14:textId="55615931" w:rsidR="005030B7" w:rsidRPr="00DF28C9" w:rsidRDefault="005030B7" w:rsidP="005030B7">
                            <w:pPr>
                              <w:pStyle w:val="NoSpacing"/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DF28C9"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  <w:t>How does the local church community live as God’s Kingdom on Earth?</w:t>
                            </w:r>
                          </w:p>
                          <w:p w14:paraId="12A784D8" w14:textId="0F090899" w:rsidR="005030B7" w:rsidRPr="00DF28C9" w:rsidRDefault="005030B7" w:rsidP="005030B7">
                            <w:pPr>
                              <w:pStyle w:val="NoSpacing"/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DF28C9"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  <w:t>How does a belief in the Kingdom of God inspire and influence Christians across the world?</w:t>
                            </w:r>
                          </w:p>
                          <w:p w14:paraId="1D6B4BE5" w14:textId="3E1B03D3" w:rsidR="005030B7" w:rsidRPr="00DF28C9" w:rsidRDefault="005030B7" w:rsidP="005030B7">
                            <w:pPr>
                              <w:pStyle w:val="NoSpacing"/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DF28C9"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  <w:t>What do you believe about life after death?</w:t>
                            </w:r>
                          </w:p>
                          <w:p w14:paraId="784C94D4" w14:textId="6E572419" w:rsidR="005030B7" w:rsidRPr="00DF28C9" w:rsidRDefault="005030B7" w:rsidP="00DF28C9">
                            <w:pPr>
                              <w:pStyle w:val="NoSpacing"/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DF28C9"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  <w:t xml:space="preserve">What do Christians believe about life </w:t>
                            </w:r>
                            <w:proofErr w:type="spellStart"/>
                            <w:r w:rsidRPr="00DF28C9"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  <w:t>after</w:t>
                            </w:r>
                            <w:proofErr w:type="spellEnd"/>
                            <w:r w:rsidRPr="00DF28C9"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F28C9"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  <w:t>death</w:t>
                            </w:r>
                            <w:proofErr w:type="spellEnd"/>
                            <w:r w:rsidRPr="00DF28C9">
                              <w:rPr>
                                <w:rFonts w:ascii="XCCW Joined 6a" w:hAnsi="XCCW Joined 6a"/>
                                <w:sz w:val="19"/>
                                <w:szCs w:val="19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CAF9" id="_x0000_s1029" type="#_x0000_t202" style="position:absolute;margin-left:0;margin-top:74.4pt;width:163.6pt;height:343.8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" fillcolor="#ff6" strokecolor="yellow">
                <v:textbox>
                  <w:txbxContent>
                    <w:p w14:paraId="1A269265" w14:textId="77777777" w:rsidR="004C1DEF" w:rsidRPr="00DF28C9" w:rsidRDefault="004C1DEF" w:rsidP="005030B7">
                      <w:pPr>
                        <w:pStyle w:val="NoSpacing"/>
                        <w:rPr>
                          <w:rFonts w:ascii="XCCW Joined 6a" w:hAnsi="XCCW Joined 6a"/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 w:rsidRPr="00DF28C9">
                        <w:rPr>
                          <w:rFonts w:ascii="XCCW Joined 6a" w:hAnsi="XCCW Joined 6a"/>
                          <w:b/>
                          <w:bCs/>
                          <w:sz w:val="19"/>
                          <w:szCs w:val="19"/>
                          <w:u w:val="single"/>
                        </w:rPr>
                        <w:t>Our Enquiry Steps:</w:t>
                      </w:r>
                    </w:p>
                    <w:p w14:paraId="454776A8" w14:textId="77777777" w:rsidR="005030B7" w:rsidRPr="00DF28C9" w:rsidRDefault="004B42E4" w:rsidP="005030B7">
                      <w:pPr>
                        <w:pStyle w:val="NoSpacing"/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</w:pPr>
                      <w:r w:rsidRPr="00DF28C9"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  <w:t xml:space="preserve">What did Jesus teach about the Kingdom of God in the Parable of the </w:t>
                      </w:r>
                      <w:proofErr w:type="spellStart"/>
                      <w:r w:rsidRPr="00DF28C9"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  <w:t>Mustard</w:t>
                      </w:r>
                      <w:proofErr w:type="spellEnd"/>
                      <w:r w:rsidRPr="00DF28C9"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  <w:t xml:space="preserve"> </w:t>
                      </w:r>
                      <w:proofErr w:type="spellStart"/>
                      <w:r w:rsidRPr="00DF28C9"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  <w:t>Seed</w:t>
                      </w:r>
                      <w:proofErr w:type="spellEnd"/>
                      <w:r w:rsidRPr="00DF28C9"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  <w:t>?</w:t>
                      </w:r>
                    </w:p>
                    <w:p w14:paraId="2176B358" w14:textId="7C543378" w:rsidR="004B42E4" w:rsidRPr="00DF28C9" w:rsidRDefault="004B42E4" w:rsidP="005030B7">
                      <w:pPr>
                        <w:pStyle w:val="NoSpacing"/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</w:pPr>
                      <w:r w:rsidRPr="00DF28C9"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  <w:t xml:space="preserve">How </w:t>
                      </w:r>
                      <w:proofErr w:type="spellStart"/>
                      <w:r w:rsidRPr="00DF28C9"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  <w:t>does</w:t>
                      </w:r>
                      <w:proofErr w:type="spellEnd"/>
                      <w:r w:rsidRPr="00DF28C9"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  <w:t xml:space="preserve"> </w:t>
                      </w:r>
                      <w:proofErr w:type="spellStart"/>
                      <w:r w:rsidRPr="00DF28C9"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  <w:t>Jesus</w:t>
                      </w:r>
                      <w:proofErr w:type="spellEnd"/>
                      <w:r w:rsidRPr="00DF28C9"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  <w:t xml:space="preserve"> use the parables of the Great Feast and the Pearl to explain the Kingdom of God?</w:t>
                      </w:r>
                    </w:p>
                    <w:p w14:paraId="1EDD323A" w14:textId="55615931" w:rsidR="005030B7" w:rsidRPr="00DF28C9" w:rsidRDefault="005030B7" w:rsidP="005030B7">
                      <w:pPr>
                        <w:pStyle w:val="NoSpacing"/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</w:pPr>
                      <w:r w:rsidRPr="00DF28C9"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  <w:t>How does the local church community live as God’s Kingdom on Earth?</w:t>
                      </w:r>
                    </w:p>
                    <w:p w14:paraId="12A784D8" w14:textId="0F090899" w:rsidR="005030B7" w:rsidRPr="00DF28C9" w:rsidRDefault="005030B7" w:rsidP="005030B7">
                      <w:pPr>
                        <w:pStyle w:val="NoSpacing"/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</w:pPr>
                      <w:r w:rsidRPr="00DF28C9"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  <w:t>How does a belief in the Kingdom of God inspire and influence Christians across the world?</w:t>
                      </w:r>
                    </w:p>
                    <w:p w14:paraId="1D6B4BE5" w14:textId="3E1B03D3" w:rsidR="005030B7" w:rsidRPr="00DF28C9" w:rsidRDefault="005030B7" w:rsidP="005030B7">
                      <w:pPr>
                        <w:pStyle w:val="NoSpacing"/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</w:pPr>
                      <w:r w:rsidRPr="00DF28C9"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  <w:t>What do you believe about life after death?</w:t>
                      </w:r>
                    </w:p>
                    <w:p w14:paraId="784C94D4" w14:textId="6E572419" w:rsidR="005030B7" w:rsidRPr="00DF28C9" w:rsidRDefault="005030B7" w:rsidP="00DF28C9">
                      <w:pPr>
                        <w:pStyle w:val="NoSpacing"/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</w:pPr>
                      <w:r w:rsidRPr="00DF28C9"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  <w:t xml:space="preserve">What do Christians believe about life </w:t>
                      </w:r>
                      <w:proofErr w:type="spellStart"/>
                      <w:r w:rsidRPr="00DF28C9"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  <w:t>after</w:t>
                      </w:r>
                      <w:proofErr w:type="spellEnd"/>
                      <w:r w:rsidRPr="00DF28C9"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  <w:t xml:space="preserve"> </w:t>
                      </w:r>
                      <w:proofErr w:type="spellStart"/>
                      <w:r w:rsidRPr="00DF28C9"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  <w:t>death</w:t>
                      </w:r>
                      <w:proofErr w:type="spellEnd"/>
                      <w:r w:rsidRPr="00DF28C9">
                        <w:rPr>
                          <w:rFonts w:ascii="XCCW Joined 6a" w:hAnsi="XCCW Joined 6a"/>
                          <w:sz w:val="19"/>
                          <w:szCs w:val="19"/>
                          <w:lang w:val="fr-FR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2485" w:rsidRPr="00DF28C9">
        <w:rPr>
          <w:noProof/>
          <w:sz w:val="16"/>
          <w:szCs w:val="16"/>
        </w:rPr>
        <w:t xml:space="preserve">  </w:t>
      </w:r>
      <w:r w:rsidR="004E6B67" w:rsidRPr="00DF28C9">
        <w:rPr>
          <w:rFonts w:ascii="XCCW Joined 6a" w:hAnsi="XCCW Joined 6a"/>
          <w:noProof/>
          <w:sz w:val="16"/>
          <w:szCs w:val="16"/>
          <w:lang w:eastAsia="en-GB"/>
        </w:rPr>
        <w:t xml:space="preserve">  </w:t>
      </w:r>
    </w:p>
    <w:sectPr w:rsidR="00A91ED8" w:rsidRPr="00DF28C9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XCCW Joined 6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25"/>
    <w:multiLevelType w:val="hybridMultilevel"/>
    <w:tmpl w:val="A01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042485"/>
    <w:rsid w:val="00055D99"/>
    <w:rsid w:val="000769C1"/>
    <w:rsid w:val="00093D96"/>
    <w:rsid w:val="000E1326"/>
    <w:rsid w:val="00122A5D"/>
    <w:rsid w:val="00212BF4"/>
    <w:rsid w:val="002B1FAE"/>
    <w:rsid w:val="002F2AD9"/>
    <w:rsid w:val="002F7BCA"/>
    <w:rsid w:val="0031448D"/>
    <w:rsid w:val="00361DD7"/>
    <w:rsid w:val="003C1888"/>
    <w:rsid w:val="00452D96"/>
    <w:rsid w:val="004932C2"/>
    <w:rsid w:val="004B42E4"/>
    <w:rsid w:val="004C1DEF"/>
    <w:rsid w:val="004E6B67"/>
    <w:rsid w:val="004E7DC9"/>
    <w:rsid w:val="005030B7"/>
    <w:rsid w:val="00603702"/>
    <w:rsid w:val="006B45DF"/>
    <w:rsid w:val="007250EA"/>
    <w:rsid w:val="00753590"/>
    <w:rsid w:val="00796D8A"/>
    <w:rsid w:val="00801DB2"/>
    <w:rsid w:val="0085132D"/>
    <w:rsid w:val="00856119"/>
    <w:rsid w:val="00873B38"/>
    <w:rsid w:val="008C335A"/>
    <w:rsid w:val="00913798"/>
    <w:rsid w:val="00996D25"/>
    <w:rsid w:val="009A0509"/>
    <w:rsid w:val="009B52E0"/>
    <w:rsid w:val="00A91ED8"/>
    <w:rsid w:val="00B228E1"/>
    <w:rsid w:val="00BB6D46"/>
    <w:rsid w:val="00BE05AA"/>
    <w:rsid w:val="00C74B45"/>
    <w:rsid w:val="00CB39E3"/>
    <w:rsid w:val="00CB3DB8"/>
    <w:rsid w:val="00CB5D10"/>
    <w:rsid w:val="00D069E4"/>
    <w:rsid w:val="00D853B6"/>
    <w:rsid w:val="00DF28C9"/>
    <w:rsid w:val="00E37C16"/>
    <w:rsid w:val="00E80F0F"/>
    <w:rsid w:val="00E81569"/>
    <w:rsid w:val="00EB49F0"/>
    <w:rsid w:val="00EC0FE8"/>
    <w:rsid w:val="00EF4728"/>
    <w:rsid w:val="00F72825"/>
    <w:rsid w:val="00F75AD2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unhideWhenUsed/>
    <w:rsid w:val="00B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6D2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D2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030B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75AD2"/>
    <w:rPr>
      <w:b/>
      <w:bCs/>
    </w:rPr>
  </w:style>
  <w:style w:type="character" w:customStyle="1" w:styleId="bdemotetext">
    <w:name w:val="b_demotetext"/>
    <w:basedOn w:val="DefaultParagraphFont"/>
    <w:rsid w:val="00F7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9</cp:revision>
  <dcterms:created xsi:type="dcterms:W3CDTF">2023-03-23T09:30:00Z</dcterms:created>
  <dcterms:modified xsi:type="dcterms:W3CDTF">2023-05-11T09:55:00Z</dcterms:modified>
</cp:coreProperties>
</file>